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C6" w:rsidRPr="004E4A01" w:rsidRDefault="00264AE7" w:rsidP="00704A99">
      <w:pPr>
        <w:wordWrap w:val="0"/>
        <w:spacing w:line="240" w:lineRule="auto"/>
        <w:ind w:firstLineChars="50" w:firstLine="120"/>
        <w:outlineLvl w:val="0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景観資源【文化財等</w:t>
      </w:r>
      <w:r w:rsidR="007B0C05">
        <w:rPr>
          <w:rFonts w:hint="eastAsia"/>
          <w:sz w:val="24"/>
        </w:rPr>
        <w:t>】</w:t>
      </w:r>
      <w:r w:rsidR="003F1C5A">
        <w:rPr>
          <w:rFonts w:hint="eastAsia"/>
          <w:sz w:val="24"/>
        </w:rPr>
        <w:t>の景観形成</w:t>
      </w:r>
      <w:r w:rsidR="00595EC6">
        <w:rPr>
          <w:rFonts w:hint="eastAsia"/>
          <w:sz w:val="24"/>
        </w:rPr>
        <w:t>基準</w:t>
      </w:r>
      <w:r w:rsidR="00F03F5D">
        <w:rPr>
          <w:rFonts w:hint="eastAsia"/>
          <w:sz w:val="24"/>
        </w:rPr>
        <w:t>に対する措置状況説明書</w:t>
      </w:r>
      <w:r w:rsidR="005D63C2">
        <w:rPr>
          <w:rFonts w:hint="eastAsia"/>
          <w:sz w:val="24"/>
        </w:rPr>
        <w:t>（建築物</w:t>
      </w:r>
      <w:r w:rsidR="009C23EA">
        <w:rPr>
          <w:rFonts w:ascii="ＭＳ 明朝" w:hAnsi="ＭＳ 明朝" w:hint="eastAsia"/>
          <w:sz w:val="24"/>
        </w:rPr>
        <w:t>の建築等</w:t>
      </w:r>
      <w:r w:rsidR="005D63C2">
        <w:rPr>
          <w:rFonts w:hint="eastAsia"/>
          <w:sz w:val="24"/>
        </w:rPr>
        <w:t>）</w:t>
      </w:r>
    </w:p>
    <w:p w:rsidR="00595EC6" w:rsidRDefault="00595EC6">
      <w:pPr>
        <w:wordWrap w:val="0"/>
        <w:spacing w:line="201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9200"/>
        <w:gridCol w:w="50"/>
      </w:tblGrid>
      <w:tr w:rsidR="004E4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hRule="exact" w:val="402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4A01" w:rsidRDefault="004E4A01" w:rsidP="00C36210">
            <w:pPr>
              <w:wordWrap w:val="0"/>
              <w:spacing w:line="300" w:lineRule="exact"/>
              <w:ind w:firstLineChars="100" w:firstLine="2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当該行為における景観形成に関する考え方</w:t>
            </w:r>
          </w:p>
        </w:tc>
      </w:tr>
      <w:tr w:rsidR="004E4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hRule="exact" w:val="1054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01" w:rsidRDefault="004E4A01" w:rsidP="00C36210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A77EB7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E555C3" w:rsidRPr="00A77EB7" w:rsidRDefault="00E555C3" w:rsidP="00C36210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95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595EC6" w:rsidRDefault="00595EC6">
            <w:pPr>
              <w:wordWrap w:val="0"/>
              <w:spacing w:line="300" w:lineRule="exact"/>
            </w:pPr>
            <w:r>
              <w:rPr>
                <w:rFonts w:ascii="ＭＳ 明朝" w:hint="eastAsia"/>
              </w:rPr>
              <w:t xml:space="preserve"> (</w:t>
            </w:r>
            <w:r>
              <w:t>1</w:t>
            </w:r>
            <w:r>
              <w:rPr>
                <w:rFonts w:ascii="ＭＳ 明朝" w:hint="eastAsia"/>
              </w:rPr>
              <w:t xml:space="preserve">) </w:t>
            </w:r>
            <w:r w:rsidR="00430A8C">
              <w:rPr>
                <w:rFonts w:hint="eastAsia"/>
              </w:rPr>
              <w:t>配置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595EC6" w:rsidRDefault="00595EC6">
            <w:pPr>
              <w:wordWrap w:val="0"/>
              <w:spacing w:line="200" w:lineRule="exact"/>
            </w:pPr>
          </w:p>
        </w:tc>
      </w:tr>
      <w:tr w:rsidR="00E555C3" w:rsidTr="00E55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E555C3" w:rsidRDefault="00E555C3" w:rsidP="00CD5D09">
            <w:pPr>
              <w:wordWrap w:val="0"/>
              <w:spacing w:line="300" w:lineRule="exact"/>
              <w:ind w:leftChars="100" w:left="200"/>
              <w:rPr>
                <w:rFonts w:ascii="ＭＳ 明朝" w:hAnsi="ＭＳ 明朝" w:hint="eastAsia"/>
              </w:rPr>
            </w:pPr>
            <w:r w:rsidRPr="00CD5D09">
              <w:rPr>
                <w:rFonts w:ascii="ＭＳ 明朝" w:hAnsi="ＭＳ 明朝" w:hint="eastAsia"/>
              </w:rPr>
              <w:t>【文化財等】に面してオープンスペースを設けたり、高層部を後退させるなどし、圧迫感の軽減</w:t>
            </w:r>
          </w:p>
          <w:p w:rsidR="00E555C3" w:rsidRDefault="00E555C3" w:rsidP="00CD5D09">
            <w:pPr>
              <w:wordWrap w:val="0"/>
              <w:spacing w:line="300" w:lineRule="exact"/>
              <w:ind w:leftChars="100" w:left="200"/>
            </w:pPr>
            <w:r w:rsidRPr="00CD5D09">
              <w:rPr>
                <w:rFonts w:ascii="ＭＳ 明朝" w:hAnsi="ＭＳ 明朝" w:hint="eastAsia"/>
              </w:rPr>
              <w:t>を図る。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</w:tr>
      <w:tr w:rsidR="00E555C3" w:rsidTr="002C3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E555C3" w:rsidRDefault="00E555C3" w:rsidP="005B037F">
            <w:pPr>
              <w:wordWrap w:val="0"/>
              <w:spacing w:line="300" w:lineRule="exact"/>
              <w:ind w:leftChars="50" w:left="100"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5B037F" w:rsidRPr="005B037F" w:rsidRDefault="005B037F" w:rsidP="005B037F">
            <w:pPr>
              <w:wordWrap w:val="0"/>
              <w:spacing w:line="300" w:lineRule="exact"/>
              <w:ind w:leftChars="50" w:left="100"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</w:tr>
      <w:tr w:rsidR="00595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EC6" w:rsidRPr="00430A8C" w:rsidRDefault="00595EC6" w:rsidP="00430A8C">
            <w:pPr>
              <w:wordWrap w:val="0"/>
              <w:spacing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(</w:t>
            </w:r>
            <w:r w:rsidR="005D63C2">
              <w:rPr>
                <w:rFonts w:hint="eastAsia"/>
              </w:rPr>
              <w:t>2</w:t>
            </w:r>
            <w:r>
              <w:rPr>
                <w:rFonts w:ascii="ＭＳ 明朝" w:hint="eastAsia"/>
              </w:rPr>
              <w:t xml:space="preserve">) </w:t>
            </w:r>
            <w:r w:rsidR="00430A8C" w:rsidRPr="00430A8C">
              <w:rPr>
                <w:rFonts w:ascii="ＭＳ 明朝" w:hint="eastAsia"/>
              </w:rPr>
              <w:t>形態・意匠・色彩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595EC6" w:rsidRDefault="00595EC6">
            <w:pPr>
              <w:wordWrap w:val="0"/>
              <w:spacing w:line="200" w:lineRule="exact"/>
            </w:pPr>
          </w:p>
        </w:tc>
      </w:tr>
      <w:tr w:rsidR="00E555C3" w:rsidTr="00E55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4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E555C3" w:rsidRPr="00CD5D09" w:rsidRDefault="00E555C3" w:rsidP="000823B4">
            <w:pPr>
              <w:wordWrap w:val="0"/>
              <w:spacing w:line="280" w:lineRule="exact"/>
              <w:ind w:leftChars="56" w:left="112" w:firstLineChars="50" w:firstLine="100"/>
              <w:rPr>
                <w:rFonts w:ascii="ＭＳ 明朝" w:hAnsi="ＭＳ 明朝" w:hint="eastAsia"/>
              </w:rPr>
            </w:pPr>
            <w:r w:rsidRPr="00CD5D09">
              <w:rPr>
                <w:rFonts w:ascii="ＭＳ 明朝" w:hAnsi="ＭＳ 明朝" w:hint="eastAsia"/>
              </w:rPr>
              <w:t>彩度・明度を抑えた落ち着いた色彩や、低層部には周辺の【文化財等】を意識させる材料を</w:t>
            </w:r>
          </w:p>
          <w:p w:rsidR="00E555C3" w:rsidRPr="00CD5D09" w:rsidRDefault="00E555C3" w:rsidP="000823B4">
            <w:pPr>
              <w:wordWrap w:val="0"/>
              <w:spacing w:line="280" w:lineRule="exact"/>
              <w:ind w:leftChars="56" w:left="112" w:firstLineChars="50" w:firstLine="100"/>
              <w:rPr>
                <w:rFonts w:ascii="ＭＳ 明朝" w:hAnsi="ＭＳ 明朝" w:hint="eastAsia"/>
              </w:rPr>
            </w:pPr>
            <w:r w:rsidRPr="00CD5D09">
              <w:rPr>
                <w:rFonts w:ascii="ＭＳ 明朝" w:hAnsi="ＭＳ 明朝" w:hint="eastAsia"/>
              </w:rPr>
              <w:t>用いるなど、【文化財等】の雰囲気との調和に配慮する。</w:t>
            </w:r>
          </w:p>
          <w:p w:rsidR="00E555C3" w:rsidRDefault="00E555C3" w:rsidP="000823B4">
            <w:pPr>
              <w:wordWrap w:val="0"/>
              <w:spacing w:line="280" w:lineRule="exact"/>
              <w:ind w:leftChars="56" w:left="112" w:firstLineChars="50" w:firstLine="100"/>
            </w:pPr>
            <w:r>
              <w:rPr>
                <w:rFonts w:ascii="ＭＳ ゴシック" w:eastAsia="ＭＳ ゴシック" w:hint="eastAsia"/>
              </w:rPr>
              <w:t>記載欄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</w:tr>
      <w:tr w:rsidR="00E555C3" w:rsidTr="002C3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E555C3" w:rsidRDefault="00E555C3" w:rsidP="000823B4">
            <w:pPr>
              <w:wordWrap w:val="0"/>
              <w:spacing w:line="280" w:lineRule="exact"/>
              <w:ind w:leftChars="56" w:left="112" w:firstLineChars="50" w:firstLine="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E555C3" w:rsidRPr="00E555C3" w:rsidRDefault="00E555C3" w:rsidP="000823B4">
            <w:pPr>
              <w:wordWrap w:val="0"/>
              <w:spacing w:line="280" w:lineRule="exact"/>
              <w:ind w:leftChars="56" w:left="112" w:firstLineChars="50" w:firstLine="1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</w:tr>
      <w:tr w:rsidR="00E555C3" w:rsidTr="00E55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E555C3" w:rsidRDefault="00E555C3" w:rsidP="00E95753">
            <w:pPr>
              <w:wordWrap w:val="0"/>
              <w:spacing w:line="280" w:lineRule="exact"/>
              <w:ind w:firstLineChars="50" w:firstLine="100"/>
              <w:rPr>
                <w:rFonts w:ascii="ＭＳ 明朝" w:hint="eastAsia"/>
              </w:rPr>
            </w:pPr>
            <w:r w:rsidRPr="00CD5D09">
              <w:rPr>
                <w:rFonts w:ascii="ＭＳ 明朝" w:hAnsi="ＭＳ 明朝" w:hint="eastAsia"/>
              </w:rPr>
              <w:t>【文化財等】に面して開口部を設けたり分節するなど、無表情にならないようにする。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</w:tr>
      <w:tr w:rsidR="00E555C3" w:rsidTr="00E55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E555C3" w:rsidRDefault="00E555C3" w:rsidP="00E555C3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E555C3" w:rsidRPr="00E555C3" w:rsidRDefault="00E555C3" w:rsidP="00E555C3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</w:tr>
      <w:tr w:rsidR="00E55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5C3" w:rsidRDefault="00E555C3">
            <w:pPr>
              <w:wordWrap w:val="0"/>
              <w:spacing w:line="300" w:lineRule="exact"/>
            </w:pPr>
            <w:r>
              <w:rPr>
                <w:rFonts w:ascii="ＭＳ 明朝" w:hint="eastAsia"/>
              </w:rPr>
              <w:t xml:space="preserve"> (</w:t>
            </w:r>
            <w:r>
              <w:rPr>
                <w:rFonts w:hint="eastAsia"/>
              </w:rPr>
              <w:t>3</w:t>
            </w:r>
            <w:r>
              <w:rPr>
                <w:rFonts w:ascii="ＭＳ 明朝" w:hint="eastAsia"/>
              </w:rPr>
              <w:t xml:space="preserve">) </w:t>
            </w:r>
            <w:r>
              <w:rPr>
                <w:rFonts w:hint="eastAsia"/>
              </w:rPr>
              <w:t>公開空地・外構・緑化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</w:tr>
      <w:tr w:rsidR="00E555C3" w:rsidTr="00E55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555C3" w:rsidRDefault="00E555C3" w:rsidP="00E555C3">
            <w:pPr>
              <w:wordWrap w:val="0"/>
              <w:spacing w:line="300" w:lineRule="exact"/>
              <w:ind w:firstLineChars="50" w:firstLine="100"/>
              <w:rPr>
                <w:rFonts w:ascii="ＭＳ 明朝" w:hint="eastAsia"/>
              </w:rPr>
            </w:pPr>
            <w:r w:rsidRPr="00CD5D09">
              <w:rPr>
                <w:rFonts w:ascii="ＭＳ 明朝" w:hAnsi="ＭＳ 明朝" w:hint="eastAsia"/>
              </w:rPr>
              <w:t xml:space="preserve">【文化財等】の見え方や一体性に配慮した塀や門扉とし、緑化を積極的に行う。　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</w:tr>
      <w:tr w:rsidR="00E555C3" w:rsidTr="002C3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C3" w:rsidRDefault="00E555C3" w:rsidP="00E555C3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E555C3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E555C3" w:rsidRPr="00E555C3" w:rsidRDefault="00E555C3" w:rsidP="00E555C3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</w:tr>
      <w:tr w:rsidR="00E555C3" w:rsidTr="00E55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555C3" w:rsidRPr="00CD5D09" w:rsidRDefault="00E555C3" w:rsidP="001907C6">
            <w:pPr>
              <w:wordWrap w:val="0"/>
              <w:spacing w:line="300" w:lineRule="exact"/>
              <w:rPr>
                <w:rFonts w:ascii="ＭＳ 明朝" w:hAnsi="ＭＳ 明朝" w:hint="eastAsia"/>
              </w:rPr>
            </w:pPr>
            <w:r w:rsidRPr="00CD5D09">
              <w:rPr>
                <w:rFonts w:ascii="ＭＳ 明朝" w:hAnsi="ＭＳ 明朝" w:hint="eastAsia"/>
              </w:rPr>
              <w:t>【文化財等】に面する部分の緑化を積極的に行う。</w:t>
            </w:r>
          </w:p>
          <w:p w:rsidR="00E555C3" w:rsidRDefault="00E555C3" w:rsidP="00314FDA">
            <w:pPr>
              <w:wordWrap w:val="0"/>
              <w:spacing w:line="300" w:lineRule="exact"/>
              <w:ind w:firstLineChars="100" w:firstLine="200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</w:tr>
      <w:tr w:rsidR="00E555C3" w:rsidTr="00E55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5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C3" w:rsidRDefault="00E555C3" w:rsidP="001907C6">
            <w:pPr>
              <w:wordWrap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E555C3">
              <w:rPr>
                <w:rFonts w:ascii="ＭＳ ゴシック" w:eastAsia="ＭＳ ゴシック" w:hAnsi="ＭＳ ゴシック" w:hint="eastAsia"/>
              </w:rPr>
              <w:t xml:space="preserve">  記載欄</w:t>
            </w:r>
          </w:p>
          <w:p w:rsidR="00E555C3" w:rsidRPr="00E555C3" w:rsidRDefault="00E555C3" w:rsidP="001907C6">
            <w:pPr>
              <w:wordWrap w:val="0"/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</w:tr>
      <w:tr w:rsidR="00E555C3" w:rsidTr="00E55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555C3" w:rsidRDefault="00E555C3" w:rsidP="001659E7">
            <w:pPr>
              <w:wordWrap w:val="0"/>
              <w:spacing w:line="300" w:lineRule="exact"/>
              <w:ind w:firstLineChars="100" w:firstLine="200"/>
              <w:rPr>
                <w:rFonts w:ascii="ＭＳ 明朝" w:hint="eastAsia"/>
              </w:rPr>
            </w:pPr>
            <w:r w:rsidRPr="001659E7">
              <w:rPr>
                <w:rFonts w:ascii="ＭＳ 明朝" w:hint="eastAsia"/>
              </w:rPr>
              <w:t>敷地と【文化財等】の境界部に塀や柵を設ける場合は、できる限り開放性のあるものにする。</w:t>
            </w:r>
          </w:p>
          <w:p w:rsidR="00E555C3" w:rsidRPr="001659E7" w:rsidRDefault="00E555C3" w:rsidP="001659E7">
            <w:pPr>
              <w:wordWrap w:val="0"/>
              <w:spacing w:line="300" w:lineRule="exact"/>
              <w:ind w:firstLineChars="100" w:firstLine="200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</w:tr>
      <w:tr w:rsidR="00E555C3" w:rsidTr="00E55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0"/>
        </w:trPr>
        <w:tc>
          <w:tcPr>
            <w:tcW w:w="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C3" w:rsidRDefault="00E555C3" w:rsidP="00E555C3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E555C3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E555C3" w:rsidRPr="00E555C3" w:rsidRDefault="00E555C3" w:rsidP="00E555C3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555C3" w:rsidRDefault="00E555C3">
            <w:pPr>
              <w:wordWrap w:val="0"/>
              <w:spacing w:line="200" w:lineRule="exact"/>
            </w:pPr>
          </w:p>
        </w:tc>
      </w:tr>
    </w:tbl>
    <w:p w:rsidR="00595EC6" w:rsidRDefault="00595EC6">
      <w:pPr>
        <w:wordWrap w:val="0"/>
        <w:spacing w:line="101" w:lineRule="exact"/>
      </w:pPr>
    </w:p>
    <w:p w:rsidR="00595EC6" w:rsidRDefault="00595EC6">
      <w:pPr>
        <w:wordWrap w:val="0"/>
        <w:spacing w:line="101" w:lineRule="exact"/>
      </w:pPr>
    </w:p>
    <w:p w:rsidR="00595EC6" w:rsidRDefault="00595EC6">
      <w:pPr>
        <w:wordWrap w:val="0"/>
        <w:spacing w:line="201" w:lineRule="exact"/>
        <w:rPr>
          <w:rFonts w:hint="eastAsia"/>
        </w:rPr>
      </w:pPr>
    </w:p>
    <w:p w:rsidR="000578C6" w:rsidRDefault="000578C6">
      <w:pPr>
        <w:wordWrap w:val="0"/>
        <w:spacing w:line="201" w:lineRule="exact"/>
        <w:rPr>
          <w:rFonts w:hint="eastAsia"/>
        </w:rPr>
      </w:pPr>
    </w:p>
    <w:p w:rsidR="000578C6" w:rsidRDefault="000578C6">
      <w:pPr>
        <w:wordWrap w:val="0"/>
        <w:spacing w:line="201" w:lineRule="exact"/>
        <w:rPr>
          <w:rFonts w:hint="eastAsia"/>
        </w:rPr>
      </w:pPr>
      <w:bookmarkStart w:id="0" w:name="_GoBack"/>
      <w:bookmarkEnd w:id="0"/>
    </w:p>
    <w:p w:rsidR="000578C6" w:rsidRDefault="000578C6">
      <w:pPr>
        <w:wordWrap w:val="0"/>
        <w:spacing w:line="201" w:lineRule="exact"/>
        <w:rPr>
          <w:rFonts w:hint="eastAsia"/>
        </w:rPr>
      </w:pPr>
    </w:p>
    <w:p w:rsidR="000578C6" w:rsidRDefault="000578C6">
      <w:pPr>
        <w:wordWrap w:val="0"/>
        <w:spacing w:line="201" w:lineRule="exact"/>
        <w:rPr>
          <w:rFonts w:hint="eastAsia"/>
        </w:rPr>
      </w:pPr>
    </w:p>
    <w:p w:rsidR="00595EC6" w:rsidRDefault="00595EC6" w:rsidP="00602DA2">
      <w:pPr>
        <w:wordWrap w:val="0"/>
        <w:spacing w:line="240" w:lineRule="auto"/>
        <w:outlineLvl w:val="0"/>
      </w:pPr>
      <w:r>
        <w:rPr>
          <w:rFonts w:hint="eastAsia"/>
        </w:rPr>
        <w:lastRenderedPageBreak/>
        <w:t xml:space="preserve">　上記以外で特に景観に配慮した事項</w:t>
      </w:r>
    </w:p>
    <w:p w:rsidR="00595EC6" w:rsidRDefault="00595EC6">
      <w:pPr>
        <w:wordWrap w:val="0"/>
        <w:spacing w:line="101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1"/>
        <w:gridCol w:w="29"/>
      </w:tblGrid>
      <w:tr w:rsidR="00595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9"/>
        </w:trPr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5C3" w:rsidRDefault="00E555C3" w:rsidP="00E555C3">
            <w:pPr>
              <w:wordWrap w:val="0"/>
              <w:spacing w:beforeLines="50" w:before="120" w:line="240" w:lineRule="auto"/>
              <w:ind w:leftChars="50" w:left="100"/>
              <w:rPr>
                <w:rFonts w:ascii="ＭＳ ゴシック" w:eastAsia="ＭＳ ゴシック" w:hAnsi="ＭＳ ゴシック"/>
              </w:rPr>
            </w:pPr>
            <w:r w:rsidRPr="00E555C3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E555C3" w:rsidRPr="00E555C3" w:rsidRDefault="00E555C3" w:rsidP="00E555C3">
            <w:pPr>
              <w:wordWrap w:val="0"/>
              <w:spacing w:beforeLines="50" w:before="120" w:line="240" w:lineRule="auto"/>
              <w:ind w:leftChars="50" w:left="1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" w:type="dxa"/>
            <w:tcBorders>
              <w:left w:val="single" w:sz="4" w:space="0" w:color="000000"/>
            </w:tcBorders>
          </w:tcPr>
          <w:p w:rsidR="00595EC6" w:rsidRDefault="00595EC6">
            <w:pPr>
              <w:wordWrap w:val="0"/>
              <w:spacing w:line="200" w:lineRule="exact"/>
            </w:pPr>
          </w:p>
        </w:tc>
      </w:tr>
    </w:tbl>
    <w:p w:rsidR="00595EC6" w:rsidRDefault="00595EC6">
      <w:pPr>
        <w:wordWrap w:val="0"/>
        <w:spacing w:line="101" w:lineRule="exact"/>
      </w:pPr>
    </w:p>
    <w:sectPr w:rsidR="00595EC6" w:rsidSect="00AE1F5A">
      <w:headerReference w:type="default" r:id="rId6"/>
      <w:type w:val="nextColumn"/>
      <w:pgSz w:w="11905" w:h="16837"/>
      <w:pgMar w:top="850" w:right="1102" w:bottom="900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89" w:rsidRDefault="00A94C89">
      <w:r>
        <w:separator/>
      </w:r>
    </w:p>
  </w:endnote>
  <w:endnote w:type="continuationSeparator" w:id="0">
    <w:p w:rsidR="00A94C89" w:rsidRDefault="00A9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89" w:rsidRDefault="00A94C89">
      <w:r>
        <w:separator/>
      </w:r>
    </w:p>
  </w:footnote>
  <w:footnote w:type="continuationSeparator" w:id="0">
    <w:p w:rsidR="00A94C89" w:rsidRDefault="00A94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053" w:rsidRDefault="00740053" w:rsidP="0078400B">
    <w:pPr>
      <w:pStyle w:val="a4"/>
      <w:jc w:val="right"/>
      <w:rPr>
        <w:rFonts w:hint="eastAsia"/>
      </w:rPr>
    </w:pPr>
  </w:p>
  <w:p w:rsidR="00740053" w:rsidRDefault="003A49D0" w:rsidP="0078400B">
    <w:pPr>
      <w:pStyle w:val="a4"/>
      <w:jc w:val="right"/>
    </w:pPr>
    <w:r>
      <w:rPr>
        <w:rFonts w:hint="eastAsia"/>
      </w:rPr>
      <w:t>景観資源</w:t>
    </w:r>
    <w:r w:rsidR="00740053">
      <w:rPr>
        <w:rFonts w:hint="eastAsia"/>
      </w:rPr>
      <w:t>配慮状況（建築物</w:t>
    </w:r>
    <w:r w:rsidR="00797E88">
      <w:rPr>
        <w:rFonts w:hint="eastAsia"/>
      </w:rPr>
      <w:t>の建築等</w:t>
    </w:r>
    <w:r w:rsidR="00740053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C6"/>
    <w:rsid w:val="0000233F"/>
    <w:rsid w:val="000061CC"/>
    <w:rsid w:val="0001600A"/>
    <w:rsid w:val="00044154"/>
    <w:rsid w:val="000578C6"/>
    <w:rsid w:val="00071E10"/>
    <w:rsid w:val="00073E42"/>
    <w:rsid w:val="000823B4"/>
    <w:rsid w:val="00085614"/>
    <w:rsid w:val="00157501"/>
    <w:rsid w:val="001659E7"/>
    <w:rsid w:val="001907C6"/>
    <w:rsid w:val="0024228F"/>
    <w:rsid w:val="00264AE7"/>
    <w:rsid w:val="002A6BD2"/>
    <w:rsid w:val="002C3E2C"/>
    <w:rsid w:val="002C60BC"/>
    <w:rsid w:val="002D00E6"/>
    <w:rsid w:val="002E4397"/>
    <w:rsid w:val="002E7925"/>
    <w:rsid w:val="00314FDA"/>
    <w:rsid w:val="00363BA1"/>
    <w:rsid w:val="003A480B"/>
    <w:rsid w:val="003A49D0"/>
    <w:rsid w:val="003C5B5E"/>
    <w:rsid w:val="003F1C5A"/>
    <w:rsid w:val="00421100"/>
    <w:rsid w:val="00421E96"/>
    <w:rsid w:val="00430A8C"/>
    <w:rsid w:val="004625C9"/>
    <w:rsid w:val="004A694F"/>
    <w:rsid w:val="004B7DC1"/>
    <w:rsid w:val="004E4A01"/>
    <w:rsid w:val="00550E33"/>
    <w:rsid w:val="00571F42"/>
    <w:rsid w:val="00595EC6"/>
    <w:rsid w:val="005B037F"/>
    <w:rsid w:val="005D63C2"/>
    <w:rsid w:val="0060167D"/>
    <w:rsid w:val="00602DA2"/>
    <w:rsid w:val="00642089"/>
    <w:rsid w:val="006B6FE8"/>
    <w:rsid w:val="006E4BA8"/>
    <w:rsid w:val="00704A99"/>
    <w:rsid w:val="00711544"/>
    <w:rsid w:val="00740053"/>
    <w:rsid w:val="00744FAC"/>
    <w:rsid w:val="0078400B"/>
    <w:rsid w:val="007973A5"/>
    <w:rsid w:val="00797E88"/>
    <w:rsid w:val="007B0C05"/>
    <w:rsid w:val="007C51FF"/>
    <w:rsid w:val="00824D20"/>
    <w:rsid w:val="00847095"/>
    <w:rsid w:val="008508CB"/>
    <w:rsid w:val="008533D4"/>
    <w:rsid w:val="00874571"/>
    <w:rsid w:val="00912551"/>
    <w:rsid w:val="00925353"/>
    <w:rsid w:val="00960D4D"/>
    <w:rsid w:val="009A63CF"/>
    <w:rsid w:val="009C23EA"/>
    <w:rsid w:val="00A77EB7"/>
    <w:rsid w:val="00A864D8"/>
    <w:rsid w:val="00A93AC2"/>
    <w:rsid w:val="00A94C89"/>
    <w:rsid w:val="00AD2DEF"/>
    <w:rsid w:val="00AE1F5A"/>
    <w:rsid w:val="00AF3671"/>
    <w:rsid w:val="00BE2FD8"/>
    <w:rsid w:val="00BF5D12"/>
    <w:rsid w:val="00C022DC"/>
    <w:rsid w:val="00C31D67"/>
    <w:rsid w:val="00C36210"/>
    <w:rsid w:val="00C43330"/>
    <w:rsid w:val="00C75F96"/>
    <w:rsid w:val="00CB0DC6"/>
    <w:rsid w:val="00CD5D09"/>
    <w:rsid w:val="00CF36EB"/>
    <w:rsid w:val="00D044FC"/>
    <w:rsid w:val="00D61C03"/>
    <w:rsid w:val="00D80202"/>
    <w:rsid w:val="00DE38C1"/>
    <w:rsid w:val="00DF70CE"/>
    <w:rsid w:val="00E15C00"/>
    <w:rsid w:val="00E555C3"/>
    <w:rsid w:val="00E95753"/>
    <w:rsid w:val="00F03F5D"/>
    <w:rsid w:val="00F33E2E"/>
    <w:rsid w:val="00F758C5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1E2C51-2217-4E68-8FD6-D2A9B028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1" w:lineRule="atLeast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33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住環境向上市街地の景観形成基準に対する措置状況説明書（建築物の建築等）</vt:lpstr>
      <vt:lpstr>住環境向上市街地の景観形成基準に対する措置状況説明書（建築物の建築等）</vt:lpstr>
    </vt:vector>
  </TitlesOfParts>
  <Company> 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2013-08-14T05:43:00Z</cp:lastPrinted>
  <dcterms:created xsi:type="dcterms:W3CDTF">2024-03-27T08:17:00Z</dcterms:created>
  <dcterms:modified xsi:type="dcterms:W3CDTF">2024-03-27T08:18:00Z</dcterms:modified>
</cp:coreProperties>
</file>