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6E" w:rsidRPr="0085236E" w:rsidRDefault="00A83B06" w:rsidP="0085236E">
      <w:pPr>
        <w:jc w:val="center"/>
        <w:rPr>
          <w:rFonts w:ascii="HG丸ｺﾞｼｯｸM-PRO" w:eastAsia="HG丸ｺﾞｼｯｸM-PRO" w:hAnsi="Century" w:cs="Times New Roman"/>
          <w:b/>
          <w:color w:val="000000" w:themeColor="text1"/>
          <w:sz w:val="22"/>
        </w:rPr>
      </w:pPr>
      <w:r w:rsidRPr="00A83B06">
        <w:rPr>
          <w:rFonts w:ascii="HG丸ｺﾞｼｯｸM-PRO" w:eastAsia="HG丸ｺﾞｼｯｸM-PRO" w:hAnsi="Century" w:cs="Times New Roman"/>
          <w:b/>
          <w:noProof/>
          <w:color w:val="000000" w:themeColor="text1"/>
          <w:sz w:val="22"/>
        </w:rPr>
        <mc:AlternateContent>
          <mc:Choice Requires="wps">
            <w:drawing>
              <wp:anchor distT="0" distB="0" distL="114300" distR="114300" simplePos="0" relativeHeight="251659264" behindDoc="0" locked="0" layoutInCell="1" allowOverlap="1" wp14:editId="36B11C9B">
                <wp:simplePos x="0" y="0"/>
                <wp:positionH relativeFrom="column">
                  <wp:posOffset>5837412</wp:posOffset>
                </wp:positionH>
                <wp:positionV relativeFrom="paragraph">
                  <wp:posOffset>-163830</wp:posOffset>
                </wp:positionV>
                <wp:extent cx="1302589" cy="431321"/>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589" cy="431321"/>
                        </a:xfrm>
                        <a:prstGeom prst="rect">
                          <a:avLst/>
                        </a:prstGeom>
                        <a:noFill/>
                        <a:ln w="9525">
                          <a:noFill/>
                          <a:miter lim="800000"/>
                          <a:headEnd/>
                          <a:tailEnd/>
                        </a:ln>
                      </wps:spPr>
                      <wps:txbx>
                        <w:txbxContent>
                          <w:p w:rsidR="00A83B06" w:rsidRPr="00A83B06" w:rsidRDefault="00A83B06">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65pt;margin-top:-12.9pt;width:102.5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" filled="f" stroked="f">
                <v:textbox>
                  <w:txbxContent>
                    <w:p w:rsidR="00A83B06" w:rsidRPr="00A83B06" w:rsidRDefault="00A83B06">
                      <w:pPr>
                        <w:rPr>
                          <w:sz w:val="24"/>
                        </w:rPr>
                      </w:pPr>
                    </w:p>
                  </w:txbxContent>
                </v:textbox>
              </v:shape>
            </w:pict>
          </mc:Fallback>
        </mc:AlternateContent>
      </w:r>
    </w:p>
    <w:p w:rsidR="0085236E" w:rsidRPr="00B73AE4" w:rsidRDefault="0085236E" w:rsidP="0085236E">
      <w:pPr>
        <w:jc w:val="center"/>
        <w:rPr>
          <w:rFonts w:asciiTheme="minorEastAsia" w:hAnsiTheme="minorEastAsia" w:cs="Times New Roman"/>
          <w:b/>
          <w:color w:val="000000" w:themeColor="text1"/>
          <w:sz w:val="22"/>
        </w:rPr>
      </w:pPr>
      <w:r w:rsidRPr="00B73AE4">
        <w:rPr>
          <w:rFonts w:asciiTheme="minorEastAsia" w:hAnsiTheme="minorEastAsia" w:cs="Times New Roman" w:hint="eastAsia"/>
          <w:b/>
          <w:color w:val="000000" w:themeColor="text1"/>
          <w:sz w:val="22"/>
        </w:rPr>
        <w:t>大田区コミュニティバス等検討会議委員名簿［矢口地域］</w:t>
      </w:r>
    </w:p>
    <w:p w:rsidR="0085236E" w:rsidRPr="00B73AE4" w:rsidRDefault="00390092" w:rsidP="0085236E">
      <w:pPr>
        <w:jc w:val="righ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令和元</w:t>
      </w:r>
      <w:r w:rsidR="00DA78E4" w:rsidRPr="00B73AE4">
        <w:rPr>
          <w:rFonts w:asciiTheme="minorEastAsia" w:hAnsiTheme="minorEastAsia" w:cs="Times New Roman" w:hint="eastAsia"/>
          <w:color w:val="000000" w:themeColor="text1"/>
          <w:szCs w:val="21"/>
        </w:rPr>
        <w:t>年</w:t>
      </w:r>
      <w:r>
        <w:rPr>
          <w:rFonts w:asciiTheme="minorEastAsia" w:hAnsiTheme="minorEastAsia" w:cs="Times New Roman" w:hint="eastAsia"/>
          <w:color w:val="000000" w:themeColor="text1"/>
          <w:szCs w:val="21"/>
        </w:rPr>
        <w:t>5月</w:t>
      </w:r>
      <w:r w:rsidR="001D5DCD">
        <w:rPr>
          <w:rFonts w:asciiTheme="minorEastAsia" w:hAnsiTheme="minorEastAsia" w:cs="Times New Roman" w:hint="eastAsia"/>
          <w:color w:val="000000" w:themeColor="text1"/>
          <w:szCs w:val="21"/>
        </w:rPr>
        <w:t>31日</w:t>
      </w:r>
      <w:r w:rsidR="0085236E" w:rsidRPr="00B73AE4">
        <w:rPr>
          <w:rFonts w:asciiTheme="minorEastAsia" w:hAnsiTheme="minorEastAsia" w:cs="Times New Roman" w:hint="eastAsia"/>
          <w:color w:val="000000" w:themeColor="text1"/>
          <w:szCs w:val="21"/>
        </w:rPr>
        <w:t>現在</w:t>
      </w:r>
    </w:p>
    <w:tbl>
      <w:tblPr>
        <w:tblStyle w:val="2"/>
        <w:tblW w:w="10155" w:type="dxa"/>
        <w:tblInd w:w="443" w:type="dxa"/>
        <w:tblLook w:val="01E0" w:firstRow="1" w:lastRow="1" w:firstColumn="1" w:lastColumn="1" w:noHBand="0" w:noVBand="0"/>
      </w:tblPr>
      <w:tblGrid>
        <w:gridCol w:w="4060"/>
        <w:gridCol w:w="848"/>
        <w:gridCol w:w="5247"/>
      </w:tblGrid>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rPr>
            </w:pPr>
            <w:r w:rsidRPr="00B73AE4">
              <w:rPr>
                <w:rFonts w:asciiTheme="minorEastAsia" w:eastAsiaTheme="minorEastAsia" w:hAnsiTheme="minorEastAsia" w:hint="eastAsia"/>
                <w:color w:val="000000" w:themeColor="text1"/>
              </w:rPr>
              <w:t>要綱第３条の検討会議の構成員</w:t>
            </w:r>
          </w:p>
        </w:tc>
        <w:tc>
          <w:tcPr>
            <w:tcW w:w="848" w:type="dxa"/>
          </w:tcPr>
          <w:p w:rsidR="0085236E" w:rsidRPr="00B73AE4" w:rsidRDefault="0085236E" w:rsidP="000735FC">
            <w:pPr>
              <w:jc w:val="center"/>
              <w:rPr>
                <w:rFonts w:asciiTheme="minorEastAsia" w:eastAsiaTheme="minorEastAsia" w:hAnsiTheme="minorEastAsia"/>
                <w:color w:val="000000" w:themeColor="text1"/>
              </w:rPr>
            </w:pPr>
            <w:r w:rsidRPr="00B73AE4">
              <w:rPr>
                <w:rFonts w:asciiTheme="minorEastAsia" w:eastAsiaTheme="minorEastAsia" w:hAnsiTheme="minorEastAsia" w:hint="eastAsia"/>
                <w:color w:val="000000" w:themeColor="text1"/>
              </w:rPr>
              <w:t>役職</w:t>
            </w:r>
          </w:p>
        </w:tc>
        <w:tc>
          <w:tcPr>
            <w:tcW w:w="5247" w:type="dxa"/>
          </w:tcPr>
          <w:p w:rsidR="0085236E" w:rsidRPr="00B73AE4" w:rsidRDefault="0085236E" w:rsidP="000735FC">
            <w:pPr>
              <w:jc w:val="center"/>
              <w:rPr>
                <w:rFonts w:asciiTheme="minorEastAsia" w:eastAsiaTheme="minorEastAsia" w:hAnsiTheme="minorEastAsia"/>
                <w:color w:val="000000" w:themeColor="text1"/>
              </w:rPr>
            </w:pPr>
            <w:r w:rsidRPr="00B73AE4">
              <w:rPr>
                <w:rFonts w:asciiTheme="minorEastAsia" w:eastAsiaTheme="minorEastAsia" w:hAnsiTheme="minorEastAsia" w:hint="eastAsia"/>
                <w:color w:val="000000" w:themeColor="text1"/>
              </w:rPr>
              <w:t>部署</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学識経験者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会長</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東京工業大学大学院総合理工学研究科准教授</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住民又は利用者の代表</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副会長</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矢口地区自治会連合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大田区長又はその指名する者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まちづくり推進部公共交通企画担当課長</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一般乗合旅客自動車運送事業者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東急バス株式会社運輸計画部計画課長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一般貸切(乗用)旅客自動車運送事業者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 xml:space="preserve">都南交通株式会社専務取締役　</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社団法人東京バス協会</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730697"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一般</w:t>
            </w:r>
            <w:r w:rsidR="0085236E" w:rsidRPr="00B73AE4">
              <w:rPr>
                <w:rFonts w:asciiTheme="minorEastAsia" w:eastAsiaTheme="minorEastAsia" w:hAnsiTheme="minorEastAsia" w:hint="eastAsia"/>
                <w:color w:val="000000" w:themeColor="text1"/>
                <w:sz w:val="18"/>
                <w:szCs w:val="18"/>
              </w:rPr>
              <w:t xml:space="preserve">社団法人東京バス協会乗合業務部長　</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社団法人東京乗用旅客自動車協会</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730697"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一般</w:t>
            </w:r>
            <w:r w:rsidR="0085236E" w:rsidRPr="00B73AE4">
              <w:rPr>
                <w:rFonts w:asciiTheme="minorEastAsia" w:eastAsiaTheme="minorEastAsia" w:hAnsiTheme="minorEastAsia" w:hint="eastAsia"/>
                <w:color w:val="000000" w:themeColor="text1"/>
                <w:sz w:val="18"/>
                <w:szCs w:val="18"/>
              </w:rPr>
              <w:t xml:space="preserve">社団法人東京乗用旅客自動車協会城南支部事務局長　</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住民又は利用者の代表</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矢口地区自治会連合会副会長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矢口地区自治会連合会副会長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矢口地区自治会連合会副会長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アルス多摩川自治会長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下丸子東町</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古市町会</w:t>
            </w:r>
            <w:r w:rsidR="0085236E" w:rsidRPr="00B73AE4">
              <w:rPr>
                <w:rFonts w:asciiTheme="minorEastAsia" w:eastAsiaTheme="minorEastAsia" w:hAnsiTheme="minorEastAsia" w:hint="eastAsia"/>
                <w:color w:val="000000" w:themeColor="text1"/>
                <w:sz w:val="18"/>
                <w:szCs w:val="18"/>
              </w:rPr>
              <w:t>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東京サーハウス自治会長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下丸子商栄</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下丸子商店</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武蔵新田商店</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大田</w:t>
            </w:r>
            <w:bookmarkStart w:id="0" w:name="_GoBack"/>
            <w:bookmarkEnd w:id="0"/>
            <w:r w:rsidRPr="00B73AE4">
              <w:rPr>
                <w:rFonts w:asciiTheme="minorEastAsia" w:eastAsiaTheme="minorEastAsia" w:hAnsiTheme="minorEastAsia" w:hint="eastAsia"/>
                <w:color w:val="000000" w:themeColor="text1"/>
                <w:sz w:val="18"/>
                <w:szCs w:val="18"/>
              </w:rPr>
              <w:t>区特定非営利活動法人大身連理事長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大田区シニアクラブ連合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0735FC">
        <w:trPr>
          <w:trHeight w:val="364"/>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下丸子・矢口・多摩川にコミュニティバスを走らせる会世話人</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下丸子バス推進実行委員会議長</w:t>
            </w:r>
          </w:p>
        </w:tc>
      </w:tr>
      <w:tr w:rsidR="0085236E" w:rsidRPr="00B73AE4" w:rsidTr="000735FC">
        <w:trPr>
          <w:trHeight w:val="332"/>
        </w:trPr>
        <w:tc>
          <w:tcPr>
            <w:tcW w:w="4060" w:type="dxa"/>
          </w:tcPr>
          <w:p w:rsidR="0085236E" w:rsidRPr="00B73AE4" w:rsidRDefault="0085236E" w:rsidP="000735FC">
            <w:pPr>
              <w:ind w:leftChars="-8" w:left="-17" w:firstLineChars="9" w:firstLine="16"/>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関東運輸局東京運輸支局長又はその指名する者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関東運輸局東京運輸支局輸送部門首席運輸企画専門官</w:t>
            </w:r>
          </w:p>
        </w:tc>
      </w:tr>
      <w:tr w:rsidR="0085236E" w:rsidRPr="00B73AE4" w:rsidTr="000735FC">
        <w:trPr>
          <w:trHeight w:val="71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一般旅客自動車運送事業者の事業用自動車の運転手が組織する団体</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730697"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東急バス</w:t>
            </w:r>
            <w:r w:rsidR="0085236E" w:rsidRPr="00B73AE4">
              <w:rPr>
                <w:rFonts w:asciiTheme="minorEastAsia" w:eastAsiaTheme="minorEastAsia" w:hAnsiTheme="minorEastAsia" w:hint="eastAsia"/>
                <w:color w:val="000000" w:themeColor="text1"/>
                <w:sz w:val="18"/>
                <w:szCs w:val="18"/>
              </w:rPr>
              <w:t>労働組合池上支部長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道路管理者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都市基盤整備部地域基盤整備第二課長</w:t>
            </w:r>
          </w:p>
        </w:tc>
      </w:tr>
      <w:tr w:rsidR="0085236E" w:rsidRPr="00B73AE4" w:rsidTr="000735FC">
        <w:trPr>
          <w:trHeight w:val="345"/>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都道府県警察</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警視庁池上警察署交通課長</w:t>
            </w:r>
          </w:p>
        </w:tc>
      </w:tr>
      <w:tr w:rsidR="0085236E" w:rsidRPr="00B73AE4" w:rsidTr="000735FC">
        <w:trPr>
          <w:trHeight w:val="358"/>
        </w:trPr>
        <w:tc>
          <w:tcPr>
            <w:tcW w:w="4060"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その他の検討会議が必要と認める者</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企画経営部企画課長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企画経営部財政課長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観光・国際都市部観光課長</w:t>
            </w:r>
          </w:p>
        </w:tc>
      </w:tr>
      <w:tr w:rsidR="0085236E" w:rsidRPr="00B73AE4" w:rsidTr="000735FC">
        <w:trPr>
          <w:trHeight w:val="345"/>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福祉部福祉管理課長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地域力推進部矢口特別出張所所長</w:t>
            </w:r>
          </w:p>
        </w:tc>
      </w:tr>
      <w:tr w:rsidR="0085236E" w:rsidRPr="00B73AE4" w:rsidTr="000735FC">
        <w:trPr>
          <w:trHeight w:val="358"/>
        </w:trPr>
        <w:tc>
          <w:tcPr>
            <w:tcW w:w="40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848" w:type="dxa"/>
          </w:tcPr>
          <w:p w:rsidR="0085236E" w:rsidRPr="00B73AE4" w:rsidRDefault="0085236E" w:rsidP="000735FC">
            <w:pPr>
              <w:jc w:val="center"/>
              <w:rPr>
                <w:rFonts w:asciiTheme="minorEastAsia" w:eastAsiaTheme="minorEastAsia" w:hAnsiTheme="minorEastAsia"/>
                <w:color w:val="000000" w:themeColor="text1"/>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都市基盤整備部都市基盤管理課長</w:t>
            </w:r>
          </w:p>
        </w:tc>
      </w:tr>
    </w:tbl>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rPr>
          <w:rFonts w:asciiTheme="minorEastAsia" w:hAnsiTheme="minorEastAsia"/>
          <w:color w:val="000000" w:themeColor="text1"/>
        </w:rPr>
      </w:pPr>
    </w:p>
    <w:p w:rsidR="0085236E" w:rsidRPr="00B73AE4" w:rsidRDefault="0085236E" w:rsidP="0085236E">
      <w:pPr>
        <w:jc w:val="center"/>
        <w:rPr>
          <w:rFonts w:asciiTheme="minorEastAsia" w:hAnsiTheme="minorEastAsia" w:cs="Times New Roman"/>
          <w:b/>
          <w:color w:val="000000" w:themeColor="text1"/>
          <w:sz w:val="22"/>
        </w:rPr>
      </w:pPr>
      <w:r w:rsidRPr="00B73AE4">
        <w:rPr>
          <w:rFonts w:asciiTheme="minorEastAsia" w:hAnsiTheme="minorEastAsia" w:cs="Times New Roman" w:hint="eastAsia"/>
          <w:b/>
          <w:color w:val="000000" w:themeColor="text1"/>
          <w:sz w:val="22"/>
        </w:rPr>
        <w:lastRenderedPageBreak/>
        <w:t>大田区コミュニティバス等検討会議・作業部会委員名簿[矢口地域]</w:t>
      </w:r>
    </w:p>
    <w:p w:rsidR="0085236E" w:rsidRPr="00B73AE4" w:rsidRDefault="001D5DCD" w:rsidP="0085236E">
      <w:pPr>
        <w:jc w:val="righ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令和元</w:t>
      </w:r>
      <w:r w:rsidR="00DA78E4" w:rsidRPr="00B73AE4">
        <w:rPr>
          <w:rFonts w:asciiTheme="minorEastAsia" w:hAnsiTheme="minorEastAsia" w:cs="Times New Roman" w:hint="eastAsia"/>
          <w:color w:val="000000" w:themeColor="text1"/>
          <w:szCs w:val="21"/>
        </w:rPr>
        <w:t>年</w:t>
      </w:r>
      <w:r>
        <w:rPr>
          <w:rFonts w:asciiTheme="minorEastAsia" w:hAnsiTheme="minorEastAsia" w:cs="Times New Roman" w:hint="eastAsia"/>
          <w:color w:val="000000" w:themeColor="text1"/>
          <w:szCs w:val="21"/>
        </w:rPr>
        <w:t>5</w:t>
      </w:r>
      <w:r w:rsidR="00DA78E4" w:rsidRPr="00B73AE4">
        <w:rPr>
          <w:rFonts w:asciiTheme="minorEastAsia" w:hAnsiTheme="minorEastAsia" w:cs="Times New Roman" w:hint="eastAsia"/>
          <w:color w:val="000000" w:themeColor="text1"/>
          <w:szCs w:val="21"/>
        </w:rPr>
        <w:t>月</w:t>
      </w:r>
      <w:r>
        <w:rPr>
          <w:rFonts w:asciiTheme="minorEastAsia" w:hAnsiTheme="minorEastAsia" w:cs="Times New Roman" w:hint="eastAsia"/>
          <w:color w:val="000000" w:themeColor="text1"/>
          <w:szCs w:val="21"/>
        </w:rPr>
        <w:t>31日</w:t>
      </w:r>
      <w:r w:rsidR="0085236E" w:rsidRPr="00B73AE4">
        <w:rPr>
          <w:rFonts w:asciiTheme="minorEastAsia" w:hAnsiTheme="minorEastAsia" w:cs="Times New Roman" w:hint="eastAsia"/>
          <w:color w:val="000000" w:themeColor="text1"/>
          <w:szCs w:val="21"/>
        </w:rPr>
        <w:t>現在</w:t>
      </w:r>
    </w:p>
    <w:tbl>
      <w:tblPr>
        <w:tblStyle w:val="2"/>
        <w:tblW w:w="10155" w:type="dxa"/>
        <w:tblInd w:w="443" w:type="dxa"/>
        <w:tblLook w:val="01E0" w:firstRow="1" w:lastRow="1" w:firstColumn="1" w:lastColumn="1" w:noHBand="0" w:noVBand="0"/>
      </w:tblPr>
      <w:tblGrid>
        <w:gridCol w:w="3948"/>
        <w:gridCol w:w="960"/>
        <w:gridCol w:w="5247"/>
      </w:tblGrid>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rPr>
            </w:pPr>
            <w:r w:rsidRPr="00B73AE4">
              <w:rPr>
                <w:rFonts w:asciiTheme="minorEastAsia" w:eastAsiaTheme="minorEastAsia" w:hAnsiTheme="minorEastAsia" w:hint="eastAsia"/>
                <w:color w:val="000000" w:themeColor="text1"/>
                <w:sz w:val="18"/>
              </w:rPr>
              <w:t>構成員</w:t>
            </w:r>
          </w:p>
        </w:tc>
        <w:tc>
          <w:tcPr>
            <w:tcW w:w="960" w:type="dxa"/>
          </w:tcPr>
          <w:p w:rsidR="0085236E" w:rsidRPr="00B73AE4" w:rsidRDefault="0085236E" w:rsidP="000735FC">
            <w:pPr>
              <w:jc w:val="center"/>
              <w:rPr>
                <w:rFonts w:asciiTheme="minorEastAsia" w:eastAsiaTheme="minorEastAsia" w:hAnsiTheme="minorEastAsia"/>
                <w:color w:val="000000" w:themeColor="text1"/>
                <w:sz w:val="18"/>
              </w:rPr>
            </w:pPr>
            <w:r w:rsidRPr="00B73AE4">
              <w:rPr>
                <w:rFonts w:asciiTheme="minorEastAsia" w:eastAsiaTheme="minorEastAsia" w:hAnsiTheme="minorEastAsia" w:hint="eastAsia"/>
                <w:color w:val="000000" w:themeColor="text1"/>
                <w:sz w:val="18"/>
              </w:rPr>
              <w:t>役職</w:t>
            </w:r>
          </w:p>
        </w:tc>
        <w:tc>
          <w:tcPr>
            <w:tcW w:w="5247" w:type="dxa"/>
          </w:tcPr>
          <w:p w:rsidR="0085236E" w:rsidRPr="00B73AE4" w:rsidRDefault="0085236E" w:rsidP="000735FC">
            <w:pPr>
              <w:jc w:val="center"/>
              <w:rPr>
                <w:rFonts w:asciiTheme="minorEastAsia" w:eastAsiaTheme="minorEastAsia" w:hAnsiTheme="minorEastAsia"/>
                <w:color w:val="000000" w:themeColor="text1"/>
                <w:sz w:val="18"/>
              </w:rPr>
            </w:pPr>
            <w:r w:rsidRPr="00B73AE4">
              <w:rPr>
                <w:rFonts w:asciiTheme="minorEastAsia" w:eastAsiaTheme="minorEastAsia" w:hAnsiTheme="minorEastAsia" w:hint="eastAsia"/>
                <w:color w:val="000000" w:themeColor="text1"/>
                <w:sz w:val="18"/>
              </w:rPr>
              <w:t>所属</w:t>
            </w:r>
          </w:p>
        </w:tc>
      </w:tr>
      <w:tr w:rsidR="0085236E" w:rsidRPr="00B73AE4" w:rsidTr="00BF2A3F">
        <w:trPr>
          <w:trHeight w:val="363"/>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部会長（検討会議副会長）</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会長</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矢口地区自治会連合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BF2A3F">
        <w:trPr>
          <w:trHeight w:val="363"/>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部会副会長（検討会議委員）</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副会長</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東京サーハウス自治会長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副会長</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アルス多摩川自治会長</w:t>
            </w:r>
          </w:p>
        </w:tc>
      </w:tr>
      <w:tr w:rsidR="0085236E" w:rsidRPr="00B73AE4" w:rsidTr="00BF2A3F">
        <w:trPr>
          <w:trHeight w:val="363"/>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地域区民</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今泉自治会長</w:t>
            </w:r>
          </w:p>
        </w:tc>
      </w:tr>
      <w:tr w:rsidR="001D5DCD" w:rsidRPr="00B73AE4" w:rsidTr="00BF2A3F">
        <w:trPr>
          <w:trHeight w:val="363"/>
        </w:trPr>
        <w:tc>
          <w:tcPr>
            <w:tcW w:w="3948" w:type="dxa"/>
          </w:tcPr>
          <w:p w:rsidR="001D5DCD" w:rsidRPr="00B73AE4" w:rsidRDefault="00BF2A3F" w:rsidP="000735FC">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同上</w:t>
            </w:r>
          </w:p>
        </w:tc>
        <w:tc>
          <w:tcPr>
            <w:tcW w:w="960" w:type="dxa"/>
          </w:tcPr>
          <w:p w:rsidR="001D5DCD" w:rsidRPr="00B73AE4" w:rsidRDefault="00BF2A3F" w:rsidP="00BF2A3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委員</w:t>
            </w:r>
          </w:p>
        </w:tc>
        <w:tc>
          <w:tcPr>
            <w:tcW w:w="5247" w:type="dxa"/>
          </w:tcPr>
          <w:p w:rsidR="001D5DCD" w:rsidRPr="00B73AE4" w:rsidRDefault="00BF2A3F" w:rsidP="000735FC">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矢口中町会長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矢口北町会長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矢口南町会長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 xml:space="preserve">下丸子東町会長　</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下丸子三丁目町会長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下丸子四丁目町会長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古市町会長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矢口二丁目15号館自治会長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矢口二丁目16号館自治会長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下丸子27号自治会長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パークハウス多摩川自治会長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多摩川ハイム自治会長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ブラウトリエ自治会長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シエルズガーデン自治会長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ザ・リバープレイス自治会長</w:t>
            </w:r>
          </w:p>
        </w:tc>
      </w:tr>
      <w:tr w:rsidR="0085236E" w:rsidRPr="00B73AE4" w:rsidTr="00BF2A3F">
        <w:trPr>
          <w:trHeight w:val="363"/>
        </w:trPr>
        <w:tc>
          <w:tcPr>
            <w:tcW w:w="3948" w:type="dxa"/>
          </w:tcPr>
          <w:p w:rsidR="0085236E" w:rsidRPr="00B73AE4" w:rsidRDefault="0085236E" w:rsidP="000735FC">
            <w:pPr>
              <w:tabs>
                <w:tab w:val="center" w:pos="1866"/>
                <w:tab w:val="left" w:pos="2894"/>
              </w:tabs>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地域商店会及び企業</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下丸子商栄会長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下丸子商店会長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武蔵新田商店会長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工和会協同組合会長</w:t>
            </w:r>
          </w:p>
        </w:tc>
      </w:tr>
      <w:tr w:rsidR="0085236E" w:rsidRPr="00B73AE4" w:rsidTr="00BF2A3F">
        <w:trPr>
          <w:trHeight w:val="363"/>
        </w:trPr>
        <w:tc>
          <w:tcPr>
            <w:tcW w:w="3948" w:type="dxa"/>
          </w:tcPr>
          <w:p w:rsidR="0085236E" w:rsidRPr="00B73AE4" w:rsidRDefault="0085236E" w:rsidP="000735FC">
            <w:pPr>
              <w:ind w:left="270" w:hangingChars="150" w:hanging="270"/>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キヤノン㈱本社ファシリティ管理部長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㈱オリンピック総務部副部長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㈱白洋舎東京支店総務課長</w:t>
            </w:r>
          </w:p>
        </w:tc>
      </w:tr>
      <w:tr w:rsidR="0085236E" w:rsidRPr="00B73AE4" w:rsidTr="00BF2A3F">
        <w:trPr>
          <w:trHeight w:val="363"/>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地域学校関係者</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矢口西小学校ＰＴＡ会長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多摩川小学校ＰＴＡ会長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矢口中学校ＰＴＡ会長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矢口特別支援学校ＰＴＡ会長</w:t>
            </w:r>
          </w:p>
        </w:tc>
      </w:tr>
      <w:tr w:rsidR="0085236E" w:rsidRPr="00B73AE4" w:rsidTr="00BF2A3F">
        <w:trPr>
          <w:trHeight w:val="363"/>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その他地域関係者</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前矢口地区自治会連合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24"/>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462F40" w:rsidP="000735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大田区シニアクラブ連合</w:t>
            </w:r>
            <w:r w:rsidR="0085236E" w:rsidRPr="00B73AE4">
              <w:rPr>
                <w:rFonts w:asciiTheme="minorEastAsia" w:eastAsiaTheme="minorEastAsia" w:hAnsiTheme="minorEastAsia" w:hint="eastAsia"/>
                <w:color w:val="000000" w:themeColor="text1"/>
                <w:sz w:val="18"/>
                <w:szCs w:val="18"/>
              </w:rPr>
              <w:t>会長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大田区特定非営利活動法人大身連理事長</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下丸子・矢口・多摩川にコミュニティバスを走らせる会世話人</w:t>
            </w:r>
          </w:p>
        </w:tc>
      </w:tr>
      <w:tr w:rsidR="0085236E" w:rsidRPr="00B73AE4" w:rsidTr="00BF2A3F">
        <w:trPr>
          <w:trHeight w:val="363"/>
        </w:trPr>
        <w:tc>
          <w:tcPr>
            <w:tcW w:w="3948"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同上</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下丸子バス推進実行委員会議長</w:t>
            </w:r>
          </w:p>
        </w:tc>
      </w:tr>
      <w:tr w:rsidR="0085236E" w:rsidRPr="00B73AE4" w:rsidTr="00BF2A3F">
        <w:trPr>
          <w:trHeight w:val="363"/>
        </w:trPr>
        <w:tc>
          <w:tcPr>
            <w:tcW w:w="3948" w:type="dxa"/>
          </w:tcPr>
          <w:p w:rsidR="0085236E" w:rsidRPr="00B73AE4" w:rsidRDefault="0085236E" w:rsidP="000735FC">
            <w:pPr>
              <w:jc w:val="left"/>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作業部会が必要と認める者</w:t>
            </w:r>
          </w:p>
        </w:tc>
        <w:tc>
          <w:tcPr>
            <w:tcW w:w="960" w:type="dxa"/>
          </w:tcPr>
          <w:p w:rsidR="0085236E" w:rsidRPr="00B73AE4" w:rsidRDefault="0085236E" w:rsidP="000735FC">
            <w:pPr>
              <w:jc w:val="cente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委員</w:t>
            </w:r>
          </w:p>
        </w:tc>
        <w:tc>
          <w:tcPr>
            <w:tcW w:w="5247" w:type="dxa"/>
          </w:tcPr>
          <w:p w:rsidR="0085236E" w:rsidRPr="00B73AE4" w:rsidRDefault="0085236E" w:rsidP="000735FC">
            <w:pPr>
              <w:rPr>
                <w:rFonts w:asciiTheme="minorEastAsia" w:eastAsiaTheme="minorEastAsia" w:hAnsiTheme="minorEastAsia"/>
                <w:color w:val="000000" w:themeColor="text1"/>
                <w:sz w:val="18"/>
                <w:szCs w:val="18"/>
              </w:rPr>
            </w:pPr>
            <w:r w:rsidRPr="00B73AE4">
              <w:rPr>
                <w:rFonts w:asciiTheme="minorEastAsia" w:eastAsiaTheme="minorEastAsia" w:hAnsiTheme="minorEastAsia" w:hint="eastAsia"/>
                <w:color w:val="000000" w:themeColor="text1"/>
                <w:sz w:val="18"/>
                <w:szCs w:val="18"/>
              </w:rPr>
              <w:t>東急バス㈱運輸事業部運輸計画部長</w:t>
            </w:r>
          </w:p>
        </w:tc>
      </w:tr>
    </w:tbl>
    <w:p w:rsidR="0085236E" w:rsidRPr="00B73AE4" w:rsidRDefault="0085236E" w:rsidP="0085236E">
      <w:pPr>
        <w:rPr>
          <w:rFonts w:asciiTheme="minorEastAsia" w:hAnsiTheme="minorEastAsia"/>
          <w:color w:val="FF0000"/>
          <w:u w:val="single"/>
        </w:rPr>
      </w:pPr>
    </w:p>
    <w:p w:rsidR="000A5C9D" w:rsidRPr="00B73AE4" w:rsidRDefault="000A5C9D">
      <w:pPr>
        <w:rPr>
          <w:rFonts w:asciiTheme="minorEastAsia" w:hAnsiTheme="minorEastAsia"/>
        </w:rPr>
      </w:pPr>
    </w:p>
    <w:sectPr w:rsidR="000A5C9D" w:rsidRPr="00B73AE4" w:rsidSect="00E13A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6E" w:rsidRDefault="0085236E" w:rsidP="0085236E">
      <w:r>
        <w:separator/>
      </w:r>
    </w:p>
  </w:endnote>
  <w:endnote w:type="continuationSeparator" w:id="0">
    <w:p w:rsidR="0085236E" w:rsidRDefault="0085236E" w:rsidP="0085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6E" w:rsidRDefault="0085236E" w:rsidP="0085236E">
      <w:r>
        <w:separator/>
      </w:r>
    </w:p>
  </w:footnote>
  <w:footnote w:type="continuationSeparator" w:id="0">
    <w:p w:rsidR="0085236E" w:rsidRDefault="0085236E" w:rsidP="0085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AB"/>
    <w:rsid w:val="000A5C9D"/>
    <w:rsid w:val="001D5DCD"/>
    <w:rsid w:val="00390092"/>
    <w:rsid w:val="00462F40"/>
    <w:rsid w:val="00730697"/>
    <w:rsid w:val="00833F5A"/>
    <w:rsid w:val="00836DEF"/>
    <w:rsid w:val="0085236E"/>
    <w:rsid w:val="00A83B06"/>
    <w:rsid w:val="00B73AE4"/>
    <w:rsid w:val="00BF2A3F"/>
    <w:rsid w:val="00D81DAB"/>
    <w:rsid w:val="00DA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36E"/>
    <w:pPr>
      <w:tabs>
        <w:tab w:val="center" w:pos="4252"/>
        <w:tab w:val="right" w:pos="8504"/>
      </w:tabs>
      <w:snapToGrid w:val="0"/>
    </w:pPr>
  </w:style>
  <w:style w:type="character" w:customStyle="1" w:styleId="a4">
    <w:name w:val="ヘッダー (文字)"/>
    <w:basedOn w:val="a0"/>
    <w:link w:val="a3"/>
    <w:uiPriority w:val="99"/>
    <w:rsid w:val="0085236E"/>
  </w:style>
  <w:style w:type="paragraph" w:styleId="a5">
    <w:name w:val="footer"/>
    <w:basedOn w:val="a"/>
    <w:link w:val="a6"/>
    <w:uiPriority w:val="99"/>
    <w:unhideWhenUsed/>
    <w:rsid w:val="0085236E"/>
    <w:pPr>
      <w:tabs>
        <w:tab w:val="center" w:pos="4252"/>
        <w:tab w:val="right" w:pos="8504"/>
      </w:tabs>
      <w:snapToGrid w:val="0"/>
    </w:pPr>
  </w:style>
  <w:style w:type="character" w:customStyle="1" w:styleId="a6">
    <w:name w:val="フッター (文字)"/>
    <w:basedOn w:val="a0"/>
    <w:link w:val="a5"/>
    <w:uiPriority w:val="99"/>
    <w:rsid w:val="0085236E"/>
  </w:style>
  <w:style w:type="table" w:customStyle="1" w:styleId="2">
    <w:name w:val="表 (格子)2"/>
    <w:basedOn w:val="a1"/>
    <w:next w:val="a7"/>
    <w:rsid w:val="008523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5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A78E4"/>
  </w:style>
  <w:style w:type="character" w:customStyle="1" w:styleId="a9">
    <w:name w:val="日付 (文字)"/>
    <w:basedOn w:val="a0"/>
    <w:link w:val="a8"/>
    <w:uiPriority w:val="99"/>
    <w:semiHidden/>
    <w:rsid w:val="00DA78E4"/>
  </w:style>
  <w:style w:type="paragraph" w:styleId="aa">
    <w:name w:val="Balloon Text"/>
    <w:basedOn w:val="a"/>
    <w:link w:val="ab"/>
    <w:uiPriority w:val="99"/>
    <w:semiHidden/>
    <w:unhideWhenUsed/>
    <w:rsid w:val="00A83B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B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36E"/>
    <w:pPr>
      <w:tabs>
        <w:tab w:val="center" w:pos="4252"/>
        <w:tab w:val="right" w:pos="8504"/>
      </w:tabs>
      <w:snapToGrid w:val="0"/>
    </w:pPr>
  </w:style>
  <w:style w:type="character" w:customStyle="1" w:styleId="a4">
    <w:name w:val="ヘッダー (文字)"/>
    <w:basedOn w:val="a0"/>
    <w:link w:val="a3"/>
    <w:uiPriority w:val="99"/>
    <w:rsid w:val="0085236E"/>
  </w:style>
  <w:style w:type="paragraph" w:styleId="a5">
    <w:name w:val="footer"/>
    <w:basedOn w:val="a"/>
    <w:link w:val="a6"/>
    <w:uiPriority w:val="99"/>
    <w:unhideWhenUsed/>
    <w:rsid w:val="0085236E"/>
    <w:pPr>
      <w:tabs>
        <w:tab w:val="center" w:pos="4252"/>
        <w:tab w:val="right" w:pos="8504"/>
      </w:tabs>
      <w:snapToGrid w:val="0"/>
    </w:pPr>
  </w:style>
  <w:style w:type="character" w:customStyle="1" w:styleId="a6">
    <w:name w:val="フッター (文字)"/>
    <w:basedOn w:val="a0"/>
    <w:link w:val="a5"/>
    <w:uiPriority w:val="99"/>
    <w:rsid w:val="0085236E"/>
  </w:style>
  <w:style w:type="table" w:customStyle="1" w:styleId="2">
    <w:name w:val="表 (格子)2"/>
    <w:basedOn w:val="a1"/>
    <w:next w:val="a7"/>
    <w:rsid w:val="008523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5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DA78E4"/>
  </w:style>
  <w:style w:type="character" w:customStyle="1" w:styleId="a9">
    <w:name w:val="日付 (文字)"/>
    <w:basedOn w:val="a0"/>
    <w:link w:val="a8"/>
    <w:uiPriority w:val="99"/>
    <w:semiHidden/>
    <w:rsid w:val="00DA78E4"/>
  </w:style>
  <w:style w:type="paragraph" w:styleId="aa">
    <w:name w:val="Balloon Text"/>
    <w:basedOn w:val="a"/>
    <w:link w:val="ab"/>
    <w:uiPriority w:val="99"/>
    <w:semiHidden/>
    <w:unhideWhenUsed/>
    <w:rsid w:val="00A83B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3DBF-EEBD-48CE-84B5-F2B4196B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生越 大智</dc:creator>
  <cp:lastModifiedBy>清家 寿士</cp:lastModifiedBy>
  <cp:revision>4</cp:revision>
  <cp:lastPrinted>2019-06-07T05:51:00Z</cp:lastPrinted>
  <dcterms:created xsi:type="dcterms:W3CDTF">2019-06-07T05:49:00Z</dcterms:created>
  <dcterms:modified xsi:type="dcterms:W3CDTF">2019-06-27T02:41:00Z</dcterms:modified>
</cp:coreProperties>
</file>