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C9FAF" w14:textId="2BA2E556" w:rsidR="00A73DD5" w:rsidRDefault="00A73DD5" w:rsidP="007F05CC">
      <w:bookmarkStart w:id="0" w:name="_GoBack"/>
      <w:bookmarkEnd w:id="0"/>
    </w:p>
    <w:p w14:paraId="6366BA3D" w14:textId="77777777" w:rsidR="007F05CC" w:rsidRPr="00AE3056" w:rsidRDefault="007F05CC" w:rsidP="007F05CC">
      <w:pPr>
        <w:rPr>
          <w:b/>
        </w:rPr>
      </w:pPr>
    </w:p>
    <w:p w14:paraId="7703A2CE" w14:textId="77777777" w:rsidR="00A73DD5" w:rsidRDefault="00A73DD5" w:rsidP="007F05CC"/>
    <w:p w14:paraId="6189A136" w14:textId="77777777" w:rsidR="00A73DD5" w:rsidRDefault="00A73DD5" w:rsidP="007F05CC"/>
    <w:p w14:paraId="77FA6F81" w14:textId="77777777" w:rsidR="00A73DD5" w:rsidRDefault="00A73DD5" w:rsidP="007F05CC"/>
    <w:p w14:paraId="5D948E5D" w14:textId="77777777" w:rsidR="00A73DD5" w:rsidRDefault="00A73DD5" w:rsidP="007F05CC"/>
    <w:p w14:paraId="27267235" w14:textId="77777777" w:rsidR="00A73DD5" w:rsidRDefault="00A73DD5" w:rsidP="007F05CC"/>
    <w:p w14:paraId="08F82EBA" w14:textId="77777777" w:rsidR="007F05CC" w:rsidRDefault="007F05CC" w:rsidP="007F05CC"/>
    <w:p w14:paraId="34255662" w14:textId="77777777" w:rsidR="007F05CC" w:rsidRPr="003D6465" w:rsidRDefault="007F05CC" w:rsidP="007F05CC">
      <w:pPr>
        <w:autoSpaceDE w:val="0"/>
        <w:autoSpaceDN w:val="0"/>
        <w:adjustRightInd w:val="0"/>
        <w:jc w:val="left"/>
        <w:rPr>
          <w:rFonts w:ascii="HG丸ｺﾞｼｯｸM-PRO" w:hAnsi="HG丸ｺﾞｼｯｸM-PRO" w:cs="HG丸ｺﾞｼｯｸM-PRO"/>
          <w:color w:val="000000"/>
          <w:kern w:val="0"/>
          <w:sz w:val="24"/>
          <w:szCs w:val="24"/>
        </w:rPr>
      </w:pPr>
      <w:r w:rsidRPr="003D6465">
        <w:rPr>
          <w:rFonts w:hint="eastAsia"/>
          <w:noProof/>
        </w:rPr>
        <mc:AlternateContent>
          <mc:Choice Requires="wps">
            <w:drawing>
              <wp:anchor distT="0" distB="0" distL="114300" distR="114300" simplePos="0" relativeHeight="251659264" behindDoc="0" locked="0" layoutInCell="1" allowOverlap="1" wp14:anchorId="65FEEA35" wp14:editId="7F6BCE10">
                <wp:simplePos x="0" y="0"/>
                <wp:positionH relativeFrom="column">
                  <wp:posOffset>148590</wp:posOffset>
                </wp:positionH>
                <wp:positionV relativeFrom="paragraph">
                  <wp:posOffset>25400</wp:posOffset>
                </wp:positionV>
                <wp:extent cx="5086350" cy="18097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086350" cy="1809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08DBF" id="角丸四角形 1" o:spid="_x0000_s1026" style="position:absolute;left:0;text-align:left;margin-left:11.7pt;margin-top:2pt;width:400.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" filled="f" strokecolor="#243f60 [1604]" strokeweight="2pt"/>
            </w:pict>
          </mc:Fallback>
        </mc:AlternateContent>
      </w:r>
    </w:p>
    <w:p w14:paraId="176FCC04" w14:textId="5D1672B6" w:rsidR="007F05CC" w:rsidRPr="003D6465" w:rsidRDefault="004E3E9D" w:rsidP="007F05CC">
      <w:pPr>
        <w:autoSpaceDE w:val="0"/>
        <w:autoSpaceDN w:val="0"/>
        <w:adjustRightInd w:val="0"/>
        <w:jc w:val="center"/>
        <w:rPr>
          <w:rFonts w:ascii="HG丸ｺﾞｼｯｸM-PRO" w:eastAsia="HG丸ｺﾞｼｯｸM-PRO" w:hAnsi="HG丸ｺﾞｼｯｸM-PRO" w:cs="HG丸ｺﾞｼｯｸM-PRO"/>
          <w:color w:val="000000"/>
          <w:kern w:val="0"/>
          <w:sz w:val="48"/>
          <w:szCs w:val="48"/>
        </w:rPr>
      </w:pPr>
      <w:r w:rsidRPr="003D6465">
        <w:rPr>
          <w:rFonts w:ascii="HG丸ｺﾞｼｯｸM-PRO" w:eastAsia="HG丸ｺﾞｼｯｸM-PRO" w:hAnsi="HG丸ｺﾞｼｯｸM-PRO" w:cs="HG丸ｺﾞｼｯｸM-PRO" w:hint="eastAsia"/>
          <w:color w:val="000000"/>
          <w:kern w:val="0"/>
          <w:sz w:val="48"/>
          <w:szCs w:val="48"/>
        </w:rPr>
        <w:t>令和</w:t>
      </w:r>
      <w:r w:rsidR="005A0B3C">
        <w:rPr>
          <w:rFonts w:ascii="HG丸ｺﾞｼｯｸM-PRO" w:eastAsia="HG丸ｺﾞｼｯｸM-PRO" w:hAnsi="HG丸ｺﾞｼｯｸM-PRO" w:cs="HG丸ｺﾞｼｯｸM-PRO" w:hint="eastAsia"/>
          <w:color w:val="000000"/>
          <w:kern w:val="0"/>
          <w:sz w:val="48"/>
          <w:szCs w:val="48"/>
        </w:rPr>
        <w:t>６</w:t>
      </w:r>
      <w:r w:rsidR="007F05CC" w:rsidRPr="003D6465">
        <w:rPr>
          <w:rFonts w:ascii="HG丸ｺﾞｼｯｸM-PRO" w:eastAsia="HG丸ｺﾞｼｯｸM-PRO" w:hAnsi="HG丸ｺﾞｼｯｸM-PRO" w:cs="HG丸ｺﾞｼｯｸM-PRO"/>
          <w:color w:val="000000"/>
          <w:kern w:val="0"/>
          <w:sz w:val="48"/>
          <w:szCs w:val="48"/>
        </w:rPr>
        <w:t>年度</w:t>
      </w:r>
    </w:p>
    <w:p w14:paraId="36F263D6" w14:textId="77777777" w:rsidR="007F05CC" w:rsidRPr="003D6465" w:rsidRDefault="004E3E9D" w:rsidP="007F05CC">
      <w:pPr>
        <w:autoSpaceDE w:val="0"/>
        <w:autoSpaceDN w:val="0"/>
        <w:adjustRightInd w:val="0"/>
        <w:jc w:val="center"/>
        <w:rPr>
          <w:rFonts w:ascii="HG丸ｺﾞｼｯｸM-PRO" w:eastAsia="HG丸ｺﾞｼｯｸM-PRO" w:hAnsi="HG丸ｺﾞｼｯｸM-PRO" w:cs="HG丸ｺﾞｼｯｸM-PRO"/>
          <w:color w:val="000000"/>
          <w:kern w:val="0"/>
          <w:sz w:val="48"/>
          <w:szCs w:val="48"/>
        </w:rPr>
      </w:pPr>
      <w:r w:rsidRPr="003D6465">
        <w:rPr>
          <w:rFonts w:ascii="HG丸ｺﾞｼｯｸM-PRO" w:eastAsia="HG丸ｺﾞｼｯｸM-PRO" w:hAnsi="HG丸ｺﾞｼｯｸM-PRO" w:cs="HG丸ｺﾞｼｯｸM-PRO" w:hint="eastAsia"/>
          <w:color w:val="000000"/>
          <w:kern w:val="0"/>
          <w:sz w:val="48"/>
          <w:szCs w:val="48"/>
        </w:rPr>
        <w:t>大田区こども</w:t>
      </w:r>
      <w:r w:rsidR="007F05CC" w:rsidRPr="003D6465">
        <w:rPr>
          <w:rFonts w:ascii="HG丸ｺﾞｼｯｸM-PRO" w:eastAsia="HG丸ｺﾞｼｯｸM-PRO" w:hAnsi="HG丸ｺﾞｼｯｸM-PRO" w:cs="HG丸ｺﾞｼｯｸM-PRO" w:hint="eastAsia"/>
          <w:color w:val="000000"/>
          <w:kern w:val="0"/>
          <w:sz w:val="48"/>
          <w:szCs w:val="48"/>
        </w:rPr>
        <w:t>食堂推進事業</w:t>
      </w:r>
    </w:p>
    <w:p w14:paraId="0BECCCEE" w14:textId="563DF2ED" w:rsidR="007F05CC" w:rsidRPr="003D6465" w:rsidRDefault="007F05CC" w:rsidP="007F05CC">
      <w:pPr>
        <w:jc w:val="center"/>
      </w:pPr>
      <w:r w:rsidRPr="003D6465">
        <w:rPr>
          <w:rFonts w:ascii="HG丸ｺﾞｼｯｸM-PRO" w:eastAsia="HG丸ｺﾞｼｯｸM-PRO" w:hAnsi="HG丸ｺﾞｼｯｸM-PRO" w:cs="HG丸ｺﾞｼｯｸM-PRO"/>
          <w:color w:val="000000"/>
          <w:kern w:val="0"/>
          <w:sz w:val="48"/>
          <w:szCs w:val="48"/>
        </w:rPr>
        <w:t>補助金事務手続き</w:t>
      </w:r>
      <w:r w:rsidRPr="003D6465">
        <w:rPr>
          <w:rFonts w:ascii="HG丸ｺﾞｼｯｸM-PRO" w:eastAsia="HG丸ｺﾞｼｯｸM-PRO" w:hAnsi="HG丸ｺﾞｼｯｸM-PRO" w:cs="HG丸ｺﾞｼｯｸM-PRO" w:hint="eastAsia"/>
          <w:color w:val="000000"/>
          <w:kern w:val="0"/>
          <w:sz w:val="48"/>
          <w:szCs w:val="48"/>
        </w:rPr>
        <w:t>について</w:t>
      </w:r>
    </w:p>
    <w:p w14:paraId="167E852E" w14:textId="657C8E74" w:rsidR="007F05CC" w:rsidRPr="003D6465" w:rsidRDefault="007F05CC" w:rsidP="007F05CC">
      <w:pPr>
        <w:jc w:val="center"/>
      </w:pPr>
    </w:p>
    <w:p w14:paraId="0EC7EA77" w14:textId="77777777" w:rsidR="007F05CC" w:rsidRPr="003D6465" w:rsidRDefault="007F05CC" w:rsidP="007F05CC"/>
    <w:p w14:paraId="267A85EA" w14:textId="77777777" w:rsidR="007F05CC" w:rsidRPr="003D6465" w:rsidRDefault="007F05CC" w:rsidP="007F05CC"/>
    <w:p w14:paraId="45701BB4" w14:textId="734D7082" w:rsidR="007F05CC" w:rsidRPr="003D6465" w:rsidRDefault="007F05CC" w:rsidP="007F05CC"/>
    <w:p w14:paraId="78E39CFB" w14:textId="65D2D218" w:rsidR="007F05CC" w:rsidRPr="003D6465" w:rsidRDefault="007F05CC" w:rsidP="007F05CC"/>
    <w:p w14:paraId="4F0A4C28" w14:textId="2D1C3DE2" w:rsidR="007F05CC" w:rsidRPr="003D6465" w:rsidRDefault="007F05CC" w:rsidP="007F05CC"/>
    <w:p w14:paraId="591887DA" w14:textId="6D352AEE" w:rsidR="007F05CC" w:rsidRPr="003D6465" w:rsidRDefault="007F05CC" w:rsidP="007F05CC"/>
    <w:p w14:paraId="1D209090" w14:textId="4BDC5951" w:rsidR="007F05CC" w:rsidRPr="003D6465" w:rsidRDefault="007F05CC" w:rsidP="007F05CC"/>
    <w:p w14:paraId="05569A0A" w14:textId="63CE271E" w:rsidR="007F05CC" w:rsidRPr="003D6465" w:rsidRDefault="007F05CC" w:rsidP="007F05CC"/>
    <w:p w14:paraId="66602E2C" w14:textId="64BF4003" w:rsidR="007F05CC" w:rsidRPr="003D6465" w:rsidRDefault="007F05CC" w:rsidP="007F05CC"/>
    <w:p w14:paraId="12D84533" w14:textId="47A1E925" w:rsidR="007F05CC" w:rsidRPr="003D6465" w:rsidRDefault="007F05CC" w:rsidP="007F05CC"/>
    <w:p w14:paraId="0DE368A2" w14:textId="297A057D" w:rsidR="007F05CC" w:rsidRPr="003D6465" w:rsidRDefault="00047E1C" w:rsidP="007F05CC">
      <w:r w:rsidRPr="003D6465">
        <w:rPr>
          <w:rFonts w:ascii="HG丸ｺﾞｼｯｸM-PRO" w:eastAsia="HG丸ｺﾞｼｯｸM-PRO" w:hAnsi="HG丸ｺﾞｼｯｸM-PRO" w:cs="ＭＳ 明朝"/>
          <w:noProof/>
          <w:sz w:val="22"/>
          <w:highlight w:val="yellow"/>
        </w:rPr>
        <mc:AlternateContent>
          <mc:Choice Requires="wps">
            <w:drawing>
              <wp:anchor distT="0" distB="0" distL="114300" distR="114300" simplePos="0" relativeHeight="251667456" behindDoc="0" locked="0" layoutInCell="1" allowOverlap="1" wp14:anchorId="223776B0" wp14:editId="7CCB2E26">
                <wp:simplePos x="0" y="0"/>
                <wp:positionH relativeFrom="page">
                  <wp:posOffset>1362710</wp:posOffset>
                </wp:positionH>
                <wp:positionV relativeFrom="paragraph">
                  <wp:posOffset>145756</wp:posOffset>
                </wp:positionV>
                <wp:extent cx="4829175" cy="1951893"/>
                <wp:effectExtent l="0" t="0" r="2857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951893"/>
                        </a:xfrm>
                        <a:prstGeom prst="rect">
                          <a:avLst/>
                        </a:prstGeom>
                        <a:solidFill>
                          <a:srgbClr val="FFFFFF"/>
                        </a:solidFill>
                        <a:ln w="9525">
                          <a:solidFill>
                            <a:srgbClr val="000000"/>
                          </a:solidFill>
                          <a:miter lim="800000"/>
                          <a:headEnd/>
                          <a:tailEnd/>
                        </a:ln>
                      </wps:spPr>
                      <wps:txbx>
                        <w:txbxContent>
                          <w:p w14:paraId="613DA9BD" w14:textId="751F566C" w:rsidR="00047E1C" w:rsidRPr="00047E1C" w:rsidRDefault="00047E1C" w:rsidP="00047E1C">
                            <w:pPr>
                              <w:rPr>
                                <w:rFonts w:ascii="HG丸ｺﾞｼｯｸM-PRO" w:eastAsia="HG丸ｺﾞｼｯｸM-PRO" w:hAnsi="HG丸ｺﾞｼｯｸM-PRO" w:hint="eastAsia"/>
                                <w:b/>
                                <w:sz w:val="36"/>
                              </w:rPr>
                            </w:pPr>
                            <w:r w:rsidRPr="00047E1C">
                              <w:rPr>
                                <w:rFonts w:ascii="HG丸ｺﾞｼｯｸM-PRO" w:eastAsia="HG丸ｺﾞｼｯｸM-PRO" w:hAnsi="HG丸ｺﾞｼｯｸM-PRO" w:hint="eastAsia"/>
                                <w:b/>
                                <w:sz w:val="36"/>
                              </w:rPr>
                              <w:t>問い合わせ先</w:t>
                            </w:r>
                          </w:p>
                          <w:p w14:paraId="15A59BC4" w14:textId="77777777" w:rsidR="00047E1C" w:rsidRPr="00047E1C" w:rsidRDefault="00047E1C" w:rsidP="00047E1C">
                            <w:pPr>
                              <w:rPr>
                                <w:rFonts w:ascii="HG丸ｺﾞｼｯｸM-PRO" w:eastAsia="HG丸ｺﾞｼｯｸM-PRO" w:hAnsi="HG丸ｺﾞｼｯｸM-PRO"/>
                                <w:b/>
                                <w:sz w:val="36"/>
                              </w:rPr>
                            </w:pPr>
                            <w:r w:rsidRPr="00047E1C">
                              <w:rPr>
                                <w:rFonts w:ascii="HG丸ｺﾞｼｯｸM-PRO" w:eastAsia="HG丸ｺﾞｼｯｸM-PRO" w:hAnsi="HG丸ｺﾞｼｯｸM-PRO" w:hint="eastAsia"/>
                                <w:b/>
                                <w:sz w:val="36"/>
                              </w:rPr>
                              <w:t>大田区　福祉部福祉管理課　調整担当</w:t>
                            </w:r>
                          </w:p>
                          <w:p w14:paraId="0D557B75" w14:textId="77777777" w:rsidR="00047E1C" w:rsidRPr="00047E1C" w:rsidRDefault="00047E1C" w:rsidP="00047E1C">
                            <w:pPr>
                              <w:rPr>
                                <w:rFonts w:ascii="HG丸ｺﾞｼｯｸM-PRO" w:eastAsia="HG丸ｺﾞｼｯｸM-PRO" w:hAnsi="HG丸ｺﾞｼｯｸM-PRO"/>
                                <w:b/>
                                <w:sz w:val="36"/>
                              </w:rPr>
                            </w:pPr>
                            <w:r w:rsidRPr="00047E1C">
                              <w:rPr>
                                <w:rFonts w:ascii="HG丸ｺﾞｼｯｸM-PRO" w:eastAsia="HG丸ｺﾞｼｯｸM-PRO" w:hAnsi="HG丸ｺﾞｼｯｸM-PRO" w:hint="eastAsia"/>
                                <w:b/>
                                <w:sz w:val="36"/>
                              </w:rPr>
                              <w:t>℡　03-5744-1244</w:t>
                            </w:r>
                          </w:p>
                          <w:p w14:paraId="236DF566" w14:textId="77777777" w:rsidR="00047E1C" w:rsidRPr="00047E1C" w:rsidRDefault="00047E1C" w:rsidP="00047E1C">
                            <w:pPr>
                              <w:rPr>
                                <w:rFonts w:ascii="HG丸ｺﾞｼｯｸM-PRO" w:eastAsia="HG丸ｺﾞｼｯｸM-PRO" w:hAnsi="HG丸ｺﾞｼｯｸM-PRO"/>
                                <w:b/>
                                <w:sz w:val="36"/>
                              </w:rPr>
                            </w:pPr>
                            <w:r w:rsidRPr="00047E1C">
                              <w:rPr>
                                <w:rFonts w:ascii="HG丸ｺﾞｼｯｸM-PRO" w:eastAsia="HG丸ｺﾞｼｯｸM-PRO" w:hAnsi="HG丸ｺﾞｼｯｸM-PRO" w:hint="eastAsia"/>
                                <w:b/>
                                <w:sz w:val="36"/>
                              </w:rPr>
                              <w:t>E-</w:t>
                            </w:r>
                            <w:r w:rsidRPr="00047E1C">
                              <w:rPr>
                                <w:rFonts w:ascii="HG丸ｺﾞｼｯｸM-PRO" w:eastAsia="HG丸ｺﾞｼｯｸM-PRO" w:hAnsi="HG丸ｺﾞｼｯｸM-PRO"/>
                                <w:b/>
                                <w:sz w:val="36"/>
                              </w:rPr>
                              <w:t>M</w:t>
                            </w:r>
                            <w:r w:rsidRPr="00047E1C">
                              <w:rPr>
                                <w:rFonts w:ascii="HG丸ｺﾞｼｯｸM-PRO" w:eastAsia="HG丸ｺﾞｼｯｸM-PRO" w:hAnsi="HG丸ｺﾞｼｯｸM-PRO" w:hint="eastAsia"/>
                                <w:b/>
                                <w:sz w:val="36"/>
                              </w:rPr>
                              <w:t>ail   fukukan@city.ota.tokyo.jp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776B0" id="_x0000_t202" coordsize="21600,21600" o:spt="202" path="m,l,21600r21600,l21600,xe">
                <v:stroke joinstyle="miter"/>
                <v:path gradientshapeok="t" o:connecttype="rect"/>
              </v:shapetype>
              <v:shape id="テキスト ボックス 2" o:spid="_x0000_s1026" type="#_x0000_t202" style="position:absolute;left:0;text-align:left;margin-left:107.3pt;margin-top:11.5pt;width:380.25pt;height:153.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">
                <v:textbox>
                  <w:txbxContent>
                    <w:p w14:paraId="613DA9BD" w14:textId="751F566C" w:rsidR="00047E1C" w:rsidRPr="00047E1C" w:rsidRDefault="00047E1C" w:rsidP="00047E1C">
                      <w:pPr>
                        <w:rPr>
                          <w:rFonts w:ascii="HG丸ｺﾞｼｯｸM-PRO" w:eastAsia="HG丸ｺﾞｼｯｸM-PRO" w:hAnsi="HG丸ｺﾞｼｯｸM-PRO" w:hint="eastAsia"/>
                          <w:b/>
                          <w:sz w:val="36"/>
                        </w:rPr>
                      </w:pPr>
                      <w:r w:rsidRPr="00047E1C">
                        <w:rPr>
                          <w:rFonts w:ascii="HG丸ｺﾞｼｯｸM-PRO" w:eastAsia="HG丸ｺﾞｼｯｸM-PRO" w:hAnsi="HG丸ｺﾞｼｯｸM-PRO" w:hint="eastAsia"/>
                          <w:b/>
                          <w:sz w:val="36"/>
                        </w:rPr>
                        <w:t>問い合わせ先</w:t>
                      </w:r>
                    </w:p>
                    <w:p w14:paraId="15A59BC4" w14:textId="77777777" w:rsidR="00047E1C" w:rsidRPr="00047E1C" w:rsidRDefault="00047E1C" w:rsidP="00047E1C">
                      <w:pPr>
                        <w:rPr>
                          <w:rFonts w:ascii="HG丸ｺﾞｼｯｸM-PRO" w:eastAsia="HG丸ｺﾞｼｯｸM-PRO" w:hAnsi="HG丸ｺﾞｼｯｸM-PRO"/>
                          <w:b/>
                          <w:sz w:val="36"/>
                        </w:rPr>
                      </w:pPr>
                      <w:r w:rsidRPr="00047E1C">
                        <w:rPr>
                          <w:rFonts w:ascii="HG丸ｺﾞｼｯｸM-PRO" w:eastAsia="HG丸ｺﾞｼｯｸM-PRO" w:hAnsi="HG丸ｺﾞｼｯｸM-PRO" w:hint="eastAsia"/>
                          <w:b/>
                          <w:sz w:val="36"/>
                        </w:rPr>
                        <w:t>大田区　福祉部福祉管理課　調整担当</w:t>
                      </w:r>
                    </w:p>
                    <w:p w14:paraId="0D557B75" w14:textId="77777777" w:rsidR="00047E1C" w:rsidRPr="00047E1C" w:rsidRDefault="00047E1C" w:rsidP="00047E1C">
                      <w:pPr>
                        <w:rPr>
                          <w:rFonts w:ascii="HG丸ｺﾞｼｯｸM-PRO" w:eastAsia="HG丸ｺﾞｼｯｸM-PRO" w:hAnsi="HG丸ｺﾞｼｯｸM-PRO"/>
                          <w:b/>
                          <w:sz w:val="36"/>
                        </w:rPr>
                      </w:pPr>
                      <w:r w:rsidRPr="00047E1C">
                        <w:rPr>
                          <w:rFonts w:ascii="HG丸ｺﾞｼｯｸM-PRO" w:eastAsia="HG丸ｺﾞｼｯｸM-PRO" w:hAnsi="HG丸ｺﾞｼｯｸM-PRO" w:hint="eastAsia"/>
                          <w:b/>
                          <w:sz w:val="36"/>
                        </w:rPr>
                        <w:t>℡　03-5744-1244</w:t>
                      </w:r>
                    </w:p>
                    <w:p w14:paraId="236DF566" w14:textId="77777777" w:rsidR="00047E1C" w:rsidRPr="00047E1C" w:rsidRDefault="00047E1C" w:rsidP="00047E1C">
                      <w:pPr>
                        <w:rPr>
                          <w:rFonts w:ascii="HG丸ｺﾞｼｯｸM-PRO" w:eastAsia="HG丸ｺﾞｼｯｸM-PRO" w:hAnsi="HG丸ｺﾞｼｯｸM-PRO"/>
                          <w:b/>
                          <w:sz w:val="36"/>
                        </w:rPr>
                      </w:pPr>
                      <w:r w:rsidRPr="00047E1C">
                        <w:rPr>
                          <w:rFonts w:ascii="HG丸ｺﾞｼｯｸM-PRO" w:eastAsia="HG丸ｺﾞｼｯｸM-PRO" w:hAnsi="HG丸ｺﾞｼｯｸM-PRO" w:hint="eastAsia"/>
                          <w:b/>
                          <w:sz w:val="36"/>
                        </w:rPr>
                        <w:t>E-</w:t>
                      </w:r>
                      <w:r w:rsidRPr="00047E1C">
                        <w:rPr>
                          <w:rFonts w:ascii="HG丸ｺﾞｼｯｸM-PRO" w:eastAsia="HG丸ｺﾞｼｯｸM-PRO" w:hAnsi="HG丸ｺﾞｼｯｸM-PRO"/>
                          <w:b/>
                          <w:sz w:val="36"/>
                        </w:rPr>
                        <w:t>M</w:t>
                      </w:r>
                      <w:r w:rsidRPr="00047E1C">
                        <w:rPr>
                          <w:rFonts w:ascii="HG丸ｺﾞｼｯｸM-PRO" w:eastAsia="HG丸ｺﾞｼｯｸM-PRO" w:hAnsi="HG丸ｺﾞｼｯｸM-PRO" w:hint="eastAsia"/>
                          <w:b/>
                          <w:sz w:val="36"/>
                        </w:rPr>
                        <w:t>ail   fukukan@city.ota.tokyo.jp</w:t>
                      </w:r>
                    </w:p>
                  </w:txbxContent>
                </v:textbox>
                <w10:wrap anchorx="page"/>
              </v:shape>
            </w:pict>
          </mc:Fallback>
        </mc:AlternateContent>
      </w:r>
    </w:p>
    <w:p w14:paraId="6831BDAE" w14:textId="39622D77" w:rsidR="007F05CC" w:rsidRPr="003D6465" w:rsidRDefault="007F05CC" w:rsidP="007F05CC"/>
    <w:p w14:paraId="5746AA34" w14:textId="77777777" w:rsidR="007F05CC" w:rsidRPr="003D6465" w:rsidRDefault="007F05CC" w:rsidP="007F05CC"/>
    <w:p w14:paraId="4CFC7F9B" w14:textId="77777777" w:rsidR="007F05CC" w:rsidRPr="003D6465" w:rsidRDefault="007F05CC" w:rsidP="007F05CC"/>
    <w:p w14:paraId="0DB83AAC" w14:textId="179F74F8" w:rsidR="007F05CC" w:rsidRPr="003D6465" w:rsidRDefault="007F05CC" w:rsidP="007F05CC"/>
    <w:p w14:paraId="6FAF9865" w14:textId="3A9624D7" w:rsidR="007F05CC" w:rsidRPr="003D6465" w:rsidRDefault="007F05CC" w:rsidP="007F05CC"/>
    <w:p w14:paraId="3E765892" w14:textId="410431E9" w:rsidR="007F05CC" w:rsidRPr="003D6465" w:rsidRDefault="007F05CC" w:rsidP="007F05CC"/>
    <w:p w14:paraId="5D30B8DF" w14:textId="77777777" w:rsidR="007F05CC" w:rsidRPr="003D6465" w:rsidRDefault="007F05CC" w:rsidP="007F05CC"/>
    <w:p w14:paraId="31312911" w14:textId="77777777" w:rsidR="007F05CC" w:rsidRPr="003D6465" w:rsidRDefault="007F05CC" w:rsidP="007F05CC"/>
    <w:p w14:paraId="460133C9" w14:textId="77777777" w:rsidR="007F05CC" w:rsidRPr="003D6465" w:rsidRDefault="00A73DD5" w:rsidP="007F05CC">
      <w:r w:rsidRPr="003D6465">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65CD41B5" wp14:editId="0E5EAD60">
                <wp:simplePos x="0" y="0"/>
                <wp:positionH relativeFrom="column">
                  <wp:posOffset>1619885</wp:posOffset>
                </wp:positionH>
                <wp:positionV relativeFrom="paragraph">
                  <wp:posOffset>266700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B0AC52F" w14:textId="77777777" w:rsidR="007B6B9D" w:rsidRDefault="007B6B9D" w:rsidP="00A73DD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CD41B5" id="_x0000_t202" coordsize="21600,21600" o:spt="202" path="m,l,21600r21600,l21600,xe">
                <v:stroke joinstyle="miter"/>
                <v:path gradientshapeok="t" o:connecttype="rect"/>
              </v:shapetype>
              <v:shape id="テキスト ボックス 2" o:spid="_x0000_s1026" type="#_x0000_t202" style="position:absolute;left:0;text-align:left;margin-left:127.55pt;margin-top:21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" stroked="f">
                <v:textbox style="mso-fit-shape-to-text:t">
                  <w:txbxContent>
                    <w:p w14:paraId="7B0AC52F" w14:textId="77777777" w:rsidR="007B6B9D" w:rsidRDefault="007B6B9D" w:rsidP="00A73DD5"/>
                  </w:txbxContent>
                </v:textbox>
              </v:shape>
            </w:pict>
          </mc:Fallback>
        </mc:AlternateContent>
      </w:r>
    </w:p>
    <w:p w14:paraId="372C9238" w14:textId="6B17EC1D" w:rsidR="007A0912" w:rsidRPr="003D6465" w:rsidRDefault="0062374B" w:rsidP="00701B58">
      <w:pPr>
        <w:pStyle w:val="1"/>
      </w:pPr>
      <w:r w:rsidRPr="003D6465">
        <w:rPr>
          <w:rFonts w:hint="eastAsia"/>
        </w:rPr>
        <w:lastRenderedPageBreak/>
        <w:t xml:space="preserve">１　</w:t>
      </w:r>
      <w:r w:rsidR="00EC54E3" w:rsidRPr="003D6465">
        <w:rPr>
          <w:rFonts w:hint="eastAsia"/>
        </w:rPr>
        <w:t>目的</w:t>
      </w:r>
      <w:r w:rsidR="00701B58" w:rsidRPr="003D6465">
        <w:rPr>
          <w:rFonts w:hint="eastAsia"/>
        </w:rPr>
        <w:t xml:space="preserve">　　　　　　　　　　　　　　　　　　　　　　　　　　　　</w:t>
      </w:r>
    </w:p>
    <w:p w14:paraId="43F22CE9" w14:textId="732AAE75" w:rsidR="004E3E9D" w:rsidRPr="003D6465" w:rsidRDefault="004E3E9D" w:rsidP="004E3E9D">
      <w:pPr>
        <w:ind w:firstLineChars="100" w:firstLine="220"/>
        <w:rPr>
          <w:rFonts w:ascii="HG丸ｺﾞｼｯｸM-PRO" w:eastAsia="HG丸ｺﾞｼｯｸM-PRO" w:hAnsi="HG丸ｺﾞｼｯｸM-PRO"/>
          <w:sz w:val="22"/>
        </w:rPr>
      </w:pPr>
      <w:r w:rsidRPr="003D6465">
        <w:rPr>
          <w:rFonts w:ascii="HG丸ｺﾞｼｯｸM-PRO" w:eastAsia="HG丸ｺﾞｼｯｸM-PRO" w:hAnsi="HG丸ｺﾞｼｯｸM-PRO" w:hint="eastAsia"/>
          <w:sz w:val="22"/>
        </w:rPr>
        <w:t>民間団体等が行う地域の</w:t>
      </w:r>
      <w:r w:rsidR="005A0B3C">
        <w:rPr>
          <w:rFonts w:ascii="HG丸ｺﾞｼｯｸM-PRO" w:eastAsia="HG丸ｺﾞｼｯｸM-PRO" w:hAnsi="HG丸ｺﾞｼｯｸM-PRO" w:hint="eastAsia"/>
          <w:sz w:val="22"/>
        </w:rPr>
        <w:t>こ</w:t>
      </w:r>
      <w:r w:rsidRPr="003D6465">
        <w:rPr>
          <w:rFonts w:ascii="HG丸ｺﾞｼｯｸM-PRO" w:eastAsia="HG丸ｺﾞｼｯｸM-PRO" w:hAnsi="HG丸ｺﾞｼｯｸM-PRO" w:hint="eastAsia"/>
          <w:sz w:val="22"/>
        </w:rPr>
        <w:t>ども</w:t>
      </w:r>
      <w:r w:rsidR="00EC54E3" w:rsidRPr="003D6465">
        <w:rPr>
          <w:rFonts w:ascii="HG丸ｺﾞｼｯｸM-PRO" w:eastAsia="HG丸ｺﾞｼｯｸM-PRO" w:hAnsi="HG丸ｺﾞｼｯｸM-PRO" w:hint="eastAsia"/>
          <w:sz w:val="22"/>
        </w:rPr>
        <w:t>たちへの食事や交流の場</w:t>
      </w:r>
      <w:r w:rsidR="00A33A5D" w:rsidRPr="003D6465">
        <w:rPr>
          <w:rFonts w:ascii="HG丸ｺﾞｼｯｸM-PRO" w:eastAsia="HG丸ｺﾞｼｯｸM-PRO" w:hAnsi="HG丸ｺﾞｼｯｸM-PRO" w:hint="eastAsia"/>
          <w:sz w:val="22"/>
          <w:szCs w:val="20"/>
        </w:rPr>
        <w:t>（以下「こども食堂」という。）</w:t>
      </w:r>
      <w:r w:rsidR="00EC54E3" w:rsidRPr="003D6465">
        <w:rPr>
          <w:rFonts w:ascii="HG丸ｺﾞｼｯｸM-PRO" w:eastAsia="HG丸ｺﾞｼｯｸM-PRO" w:hAnsi="HG丸ｺﾞｼｯｸM-PRO" w:hint="eastAsia"/>
          <w:sz w:val="22"/>
        </w:rPr>
        <w:t>を提供する取組について、安定的な実施環境を整備し、地域に根差した活動を支援する</w:t>
      </w:r>
      <w:r w:rsidR="002373C8" w:rsidRPr="003D6465">
        <w:rPr>
          <w:rFonts w:ascii="HG丸ｺﾞｼｯｸM-PRO" w:eastAsia="HG丸ｺﾞｼｯｸM-PRO" w:hAnsi="HG丸ｺﾞｼｯｸM-PRO" w:hint="eastAsia"/>
          <w:sz w:val="22"/>
        </w:rPr>
        <w:t>とともに、</w:t>
      </w:r>
      <w:r w:rsidR="005F0659" w:rsidRPr="003D6465">
        <w:rPr>
          <w:rFonts w:ascii="HG丸ｺﾞｼｯｸM-PRO" w:eastAsia="HG丸ｺﾞｼｯｸM-PRO" w:hAnsi="HG丸ｺﾞｼｯｸM-PRO" w:hint="eastAsia"/>
          <w:sz w:val="22"/>
        </w:rPr>
        <w:t>こども食堂の開催に加え、</w:t>
      </w:r>
      <w:r w:rsidR="002373C8" w:rsidRPr="003D6465">
        <w:rPr>
          <w:rFonts w:ascii="HG丸ｺﾞｼｯｸM-PRO" w:eastAsia="HG丸ｺﾞｼｯｸM-PRO" w:hAnsi="HG丸ｺﾞｼｯｸM-PRO" w:hint="eastAsia"/>
          <w:sz w:val="22"/>
        </w:rPr>
        <w:t>こども食堂で調理又は用意した弁当や食材を取りに来た</w:t>
      </w:r>
      <w:r w:rsidR="005A0B3C">
        <w:rPr>
          <w:rFonts w:ascii="HG丸ｺﾞｼｯｸM-PRO" w:eastAsia="HG丸ｺﾞｼｯｸM-PRO" w:hAnsi="HG丸ｺﾞｼｯｸM-PRO" w:hint="eastAsia"/>
          <w:sz w:val="22"/>
        </w:rPr>
        <w:t>こ</w:t>
      </w:r>
      <w:r w:rsidR="002373C8" w:rsidRPr="003D6465">
        <w:rPr>
          <w:rFonts w:ascii="HG丸ｺﾞｼｯｸM-PRO" w:eastAsia="HG丸ｺﾞｼｯｸM-PRO" w:hAnsi="HG丸ｺﾞｼｯｸM-PRO" w:hint="eastAsia"/>
          <w:sz w:val="22"/>
        </w:rPr>
        <w:t>どもやその保護者へ配布する取組</w:t>
      </w:r>
      <w:r w:rsidR="00A33A5D" w:rsidRPr="003D6465">
        <w:rPr>
          <w:rFonts w:ascii="HG丸ｺﾞｼｯｸM-PRO" w:eastAsia="HG丸ｺﾞｼｯｸM-PRO" w:hAnsi="HG丸ｺﾞｼｯｸM-PRO" w:cs="ＭＳ 明朝" w:hint="eastAsia"/>
          <w:spacing w:val="5"/>
          <w:kern w:val="0"/>
          <w:sz w:val="22"/>
        </w:rPr>
        <w:t>（以下「配食」という。）</w:t>
      </w:r>
      <w:r w:rsidR="00BD2C0C" w:rsidRPr="003D6465">
        <w:rPr>
          <w:rFonts w:ascii="HG丸ｺﾞｼｯｸM-PRO" w:eastAsia="HG丸ｺﾞｼｯｸM-PRO" w:hAnsi="HG丸ｺﾞｼｯｸM-PRO" w:cs="ＭＳ 明朝" w:hint="eastAsia"/>
          <w:spacing w:val="5"/>
          <w:kern w:val="0"/>
          <w:sz w:val="22"/>
        </w:rPr>
        <w:t>及び</w:t>
      </w:r>
      <w:r w:rsidR="005A0B3C">
        <w:rPr>
          <w:rFonts w:ascii="HG丸ｺﾞｼｯｸM-PRO" w:eastAsia="HG丸ｺﾞｼｯｸM-PRO" w:hAnsi="HG丸ｺﾞｼｯｸM-PRO" w:cs="ＭＳ 明朝" w:hint="eastAsia"/>
          <w:spacing w:val="5"/>
          <w:kern w:val="0"/>
          <w:sz w:val="22"/>
        </w:rPr>
        <w:t>こ</w:t>
      </w:r>
      <w:r w:rsidR="00BD2C0C" w:rsidRPr="003D6465">
        <w:rPr>
          <w:rFonts w:ascii="HG丸ｺﾞｼｯｸM-PRO" w:eastAsia="HG丸ｺﾞｼｯｸM-PRO" w:hAnsi="HG丸ｺﾞｼｯｸM-PRO" w:cs="ＭＳ 明朝" w:hint="eastAsia"/>
          <w:spacing w:val="5"/>
          <w:kern w:val="0"/>
          <w:sz w:val="22"/>
        </w:rPr>
        <w:t>どもの自宅へ届ける取組</w:t>
      </w:r>
      <w:r w:rsidR="00A33A5D" w:rsidRPr="003D6465">
        <w:rPr>
          <w:rFonts w:ascii="HG丸ｺﾞｼｯｸM-PRO" w:eastAsia="HG丸ｺﾞｼｯｸM-PRO" w:hAnsi="HG丸ｺﾞｼｯｸM-PRO" w:cs="ＭＳ 明朝" w:hint="eastAsia"/>
          <w:spacing w:val="5"/>
          <w:kern w:val="0"/>
          <w:sz w:val="22"/>
        </w:rPr>
        <w:t>（以下「宅食」という。）</w:t>
      </w:r>
      <w:r w:rsidR="002373C8" w:rsidRPr="003D6465">
        <w:rPr>
          <w:rFonts w:ascii="HG丸ｺﾞｼｯｸM-PRO" w:eastAsia="HG丸ｺﾞｼｯｸM-PRO" w:hAnsi="HG丸ｺﾞｼｯｸM-PRO" w:hint="eastAsia"/>
          <w:sz w:val="22"/>
        </w:rPr>
        <w:t>を通じて家庭の生活状況を把握し、必要な支援につなげるこども食堂の</w:t>
      </w:r>
      <w:r w:rsidR="00C544B0" w:rsidRPr="003D6465">
        <w:rPr>
          <w:rFonts w:ascii="HG丸ｺﾞｼｯｸM-PRO" w:eastAsia="HG丸ｺﾞｼｯｸM-PRO" w:hAnsi="HG丸ｺﾞｼｯｸM-PRO" w:hint="eastAsia"/>
          <w:sz w:val="22"/>
        </w:rPr>
        <w:t>取組を支援する</w:t>
      </w:r>
      <w:r w:rsidR="002373C8" w:rsidRPr="003D6465">
        <w:rPr>
          <w:rFonts w:ascii="HG丸ｺﾞｼｯｸM-PRO" w:eastAsia="HG丸ｺﾞｼｯｸM-PRO" w:hAnsi="HG丸ｺﾞｼｯｸM-PRO" w:hint="eastAsia"/>
          <w:sz w:val="22"/>
        </w:rPr>
        <w:t>ことを</w:t>
      </w:r>
      <w:r w:rsidR="00EC54E3" w:rsidRPr="003D6465">
        <w:rPr>
          <w:rFonts w:ascii="HG丸ｺﾞｼｯｸM-PRO" w:eastAsia="HG丸ｺﾞｼｯｸM-PRO" w:hAnsi="HG丸ｺﾞｼｯｸM-PRO" w:hint="eastAsia"/>
          <w:sz w:val="22"/>
        </w:rPr>
        <w:t>目的とする。</w:t>
      </w:r>
    </w:p>
    <w:p w14:paraId="3CB1B3D2" w14:textId="77777777" w:rsidR="002B12B7" w:rsidRPr="003D6465" w:rsidRDefault="002B12B7" w:rsidP="004E3E9D">
      <w:pPr>
        <w:wordWrap w:val="0"/>
        <w:ind w:right="-44"/>
        <w:jc w:val="left"/>
        <w:rPr>
          <w:rFonts w:ascii="HG丸ｺﾞｼｯｸM-PRO" w:eastAsia="HG丸ｺﾞｼｯｸM-PRO" w:hAnsi="HG丸ｺﾞｼｯｸM-PRO"/>
          <w:sz w:val="22"/>
          <w:szCs w:val="20"/>
        </w:rPr>
      </w:pPr>
    </w:p>
    <w:p w14:paraId="084C5C94" w14:textId="77777777" w:rsidR="00BD2C0C" w:rsidRPr="003D6465" w:rsidRDefault="00BD2C0C" w:rsidP="00BD2C0C">
      <w:pPr>
        <w:pStyle w:val="1"/>
      </w:pPr>
      <w:r w:rsidRPr="003D6465">
        <w:rPr>
          <w:rFonts w:hint="eastAsia"/>
        </w:rPr>
        <w:t xml:space="preserve">２　事業内容　　　　　　　　　　　　　　　　　　　　　　　　　</w:t>
      </w:r>
    </w:p>
    <w:p w14:paraId="2AB39ADA" w14:textId="053847AC" w:rsidR="00F16AC4" w:rsidRPr="00F16AC4" w:rsidRDefault="00F16AC4" w:rsidP="00F16AC4">
      <w:pPr>
        <w:autoSpaceDE w:val="0"/>
        <w:autoSpaceDN w:val="0"/>
        <w:adjustRightInd w:val="0"/>
        <w:spacing w:line="290" w:lineRule="atLeast"/>
        <w:ind w:leftChars="100" w:left="210"/>
        <w:rPr>
          <w:rFonts w:ascii="HG丸ｺﾞｼｯｸM-PRO" w:eastAsia="HG丸ｺﾞｼｯｸM-PRO" w:hAnsi="HG丸ｺﾞｼｯｸM-PRO" w:cs="ＭＳ 明朝"/>
          <w:color w:val="000000" w:themeColor="text1"/>
          <w:spacing w:val="5"/>
          <w:kern w:val="0"/>
          <w:sz w:val="22"/>
          <w:szCs w:val="21"/>
        </w:rPr>
      </w:pPr>
      <w:r w:rsidRPr="00F16AC4">
        <w:rPr>
          <w:rFonts w:ascii="HG丸ｺﾞｼｯｸM-PRO" w:eastAsia="HG丸ｺﾞｼｯｸM-PRO" w:hAnsi="HG丸ｺﾞｼｯｸM-PRO" w:cs="ＭＳ 明朝" w:hint="eastAsia"/>
          <w:color w:val="000000" w:themeColor="text1"/>
          <w:spacing w:val="5"/>
          <w:kern w:val="0"/>
          <w:sz w:val="22"/>
          <w:szCs w:val="21"/>
        </w:rPr>
        <w:t>こども食堂とは、地域のこどもたちに無料又は低額で食事の提供を行う場所であり、地域のこども、その保護者又は地域住民等が気軽に立ち寄ることができ、食事の提供とともに、参加者が互いに交流をする場を設ける</w:t>
      </w:r>
      <w:r>
        <w:rPr>
          <w:rFonts w:ascii="HG丸ｺﾞｼｯｸM-PRO" w:eastAsia="HG丸ｺﾞｼｯｸM-PRO" w:hAnsi="HG丸ｺﾞｼｯｸM-PRO" w:cs="ＭＳ 明朝" w:hint="eastAsia"/>
          <w:color w:val="000000" w:themeColor="text1"/>
          <w:spacing w:val="5"/>
          <w:kern w:val="0"/>
          <w:sz w:val="22"/>
          <w:szCs w:val="21"/>
        </w:rPr>
        <w:t>取組を行う</w:t>
      </w:r>
      <w:r w:rsidRPr="00F16AC4">
        <w:rPr>
          <w:rFonts w:ascii="HG丸ｺﾞｼｯｸM-PRO" w:eastAsia="HG丸ｺﾞｼｯｸM-PRO" w:hAnsi="HG丸ｺﾞｼｯｸM-PRO" w:cs="ＭＳ 明朝" w:hint="eastAsia"/>
          <w:color w:val="000000" w:themeColor="text1"/>
          <w:spacing w:val="5"/>
          <w:kern w:val="0"/>
          <w:sz w:val="22"/>
          <w:szCs w:val="21"/>
        </w:rPr>
        <w:t>。</w:t>
      </w:r>
    </w:p>
    <w:p w14:paraId="59EBD851" w14:textId="77777777" w:rsidR="00F16AC4" w:rsidRPr="00F16AC4" w:rsidRDefault="00F16AC4" w:rsidP="00F16AC4">
      <w:pPr>
        <w:wordWrap w:val="0"/>
        <w:ind w:right="-44"/>
        <w:jc w:val="left"/>
        <w:rPr>
          <w:rFonts w:ascii="HG丸ｺﾞｼｯｸM-PRO" w:eastAsia="HG丸ｺﾞｼｯｸM-PRO" w:hAnsi="HG丸ｺﾞｼｯｸM-PRO"/>
          <w:sz w:val="22"/>
          <w:szCs w:val="20"/>
        </w:rPr>
      </w:pPr>
    </w:p>
    <w:p w14:paraId="47D670EB" w14:textId="0E1F268A" w:rsidR="00F16AC4" w:rsidRDefault="00F16AC4" w:rsidP="00F16AC4">
      <w:pPr>
        <w:pStyle w:val="1"/>
      </w:pPr>
      <w:r w:rsidRPr="003D6465">
        <w:rPr>
          <w:rFonts w:hint="eastAsia"/>
        </w:rPr>
        <w:t xml:space="preserve">３　</w:t>
      </w:r>
      <w:r>
        <w:rPr>
          <w:rFonts w:hint="eastAsia"/>
        </w:rPr>
        <w:t>補助対象者</w:t>
      </w:r>
      <w:r w:rsidRPr="003D6465">
        <w:rPr>
          <w:rFonts w:hint="eastAsia"/>
        </w:rPr>
        <w:t xml:space="preserve">　　　　　　　　　　　　　　　　　　　　　　　　　</w:t>
      </w:r>
    </w:p>
    <w:p w14:paraId="3FE05C44" w14:textId="20666C89" w:rsidR="001B6382" w:rsidRDefault="001B6382" w:rsidP="00F16AC4">
      <w:pPr>
        <w:autoSpaceDE w:val="0"/>
        <w:autoSpaceDN w:val="0"/>
        <w:adjustRightInd w:val="0"/>
        <w:spacing w:line="290" w:lineRule="atLeast"/>
        <w:ind w:leftChars="100" w:left="440" w:hangingChars="100" w:hanging="230"/>
        <w:jc w:val="left"/>
        <w:rPr>
          <w:rFonts w:ascii="HG丸ｺﾞｼｯｸM-PRO" w:eastAsia="HG丸ｺﾞｼｯｸM-PRO" w:hAnsi="HG丸ｺﾞｼｯｸM-PRO" w:cs="ＭＳ 明朝"/>
          <w:spacing w:val="5"/>
          <w:kern w:val="0"/>
          <w:sz w:val="22"/>
          <w:szCs w:val="21"/>
        </w:rPr>
      </w:pPr>
      <w:r>
        <w:rPr>
          <w:rFonts w:ascii="HG丸ｺﾞｼｯｸM-PRO" w:eastAsia="HG丸ｺﾞｼｯｸM-PRO" w:hAnsi="HG丸ｺﾞｼｯｸM-PRO" w:cs="ＭＳ 明朝" w:hint="eastAsia"/>
          <w:spacing w:val="5"/>
          <w:kern w:val="0"/>
          <w:sz w:val="22"/>
          <w:szCs w:val="21"/>
        </w:rPr>
        <w:t>補助の対象となるものは以下の要件を全て満たす必要があります。</w:t>
      </w:r>
    </w:p>
    <w:p w14:paraId="0828FCD9" w14:textId="77777777" w:rsidR="001B6382" w:rsidRDefault="00F16AC4" w:rsidP="001B6382">
      <w:pPr>
        <w:pStyle w:val="aa"/>
        <w:numPr>
          <w:ilvl w:val="0"/>
          <w:numId w:val="12"/>
        </w:numPr>
        <w:autoSpaceDE w:val="0"/>
        <w:autoSpaceDN w:val="0"/>
        <w:adjustRightInd w:val="0"/>
        <w:spacing w:line="290" w:lineRule="atLeast"/>
        <w:ind w:leftChars="0"/>
        <w:jc w:val="left"/>
        <w:rPr>
          <w:rFonts w:ascii="HG丸ｺﾞｼｯｸM-PRO" w:eastAsia="HG丸ｺﾞｼｯｸM-PRO" w:hAnsi="HG丸ｺﾞｼｯｸM-PRO" w:cs="ＭＳ 明朝"/>
          <w:spacing w:val="5"/>
          <w:kern w:val="0"/>
          <w:sz w:val="22"/>
          <w:szCs w:val="21"/>
        </w:rPr>
      </w:pPr>
      <w:r w:rsidRPr="001B6382">
        <w:rPr>
          <w:rFonts w:ascii="HG丸ｺﾞｼｯｸM-PRO" w:eastAsia="HG丸ｺﾞｼｯｸM-PRO" w:hAnsi="HG丸ｺﾞｼｯｸM-PRO" w:cs="ＭＳ 明朝" w:hint="eastAsia"/>
          <w:spacing w:val="5"/>
          <w:kern w:val="0"/>
          <w:sz w:val="22"/>
          <w:szCs w:val="21"/>
        </w:rPr>
        <w:t>定款又は会則を備えていること。</w:t>
      </w:r>
    </w:p>
    <w:p w14:paraId="04F2CBEE" w14:textId="43D1352D" w:rsidR="001B6382" w:rsidRDefault="00F16AC4" w:rsidP="001B6382">
      <w:pPr>
        <w:pStyle w:val="aa"/>
        <w:numPr>
          <w:ilvl w:val="0"/>
          <w:numId w:val="12"/>
        </w:numPr>
        <w:autoSpaceDE w:val="0"/>
        <w:autoSpaceDN w:val="0"/>
        <w:adjustRightInd w:val="0"/>
        <w:spacing w:line="290" w:lineRule="atLeast"/>
        <w:ind w:leftChars="0"/>
        <w:jc w:val="left"/>
        <w:rPr>
          <w:rFonts w:ascii="HG丸ｺﾞｼｯｸM-PRO" w:eastAsia="HG丸ｺﾞｼｯｸM-PRO" w:hAnsi="HG丸ｺﾞｼｯｸM-PRO" w:cs="ＭＳ 明朝"/>
          <w:spacing w:val="5"/>
          <w:kern w:val="0"/>
          <w:sz w:val="22"/>
          <w:szCs w:val="21"/>
        </w:rPr>
      </w:pPr>
      <w:r w:rsidRPr="001B6382">
        <w:rPr>
          <w:rFonts w:ascii="HG丸ｺﾞｼｯｸM-PRO" w:eastAsia="HG丸ｺﾞｼｯｸM-PRO" w:hAnsi="HG丸ｺﾞｼｯｸM-PRO" w:cs="ＭＳ 明朝" w:hint="eastAsia"/>
          <w:spacing w:val="5"/>
          <w:kern w:val="0"/>
          <w:sz w:val="22"/>
          <w:szCs w:val="21"/>
        </w:rPr>
        <w:t>こども食堂を実施するに当たり、継続的な実施が可能であることが見込まれること。</w:t>
      </w:r>
    </w:p>
    <w:p w14:paraId="1ECB867F" w14:textId="77777777" w:rsidR="001B6382" w:rsidRDefault="00F16AC4" w:rsidP="001B6382">
      <w:pPr>
        <w:pStyle w:val="aa"/>
        <w:numPr>
          <w:ilvl w:val="0"/>
          <w:numId w:val="12"/>
        </w:numPr>
        <w:autoSpaceDE w:val="0"/>
        <w:autoSpaceDN w:val="0"/>
        <w:adjustRightInd w:val="0"/>
        <w:spacing w:line="290" w:lineRule="atLeast"/>
        <w:ind w:leftChars="0"/>
        <w:jc w:val="left"/>
        <w:rPr>
          <w:rFonts w:ascii="HG丸ｺﾞｼｯｸM-PRO" w:eastAsia="HG丸ｺﾞｼｯｸM-PRO" w:hAnsi="HG丸ｺﾞｼｯｸM-PRO" w:cs="ＭＳ 明朝"/>
          <w:spacing w:val="5"/>
          <w:kern w:val="0"/>
          <w:sz w:val="22"/>
          <w:szCs w:val="21"/>
        </w:rPr>
      </w:pPr>
      <w:r w:rsidRPr="001B6382">
        <w:rPr>
          <w:rFonts w:ascii="HG丸ｺﾞｼｯｸM-PRO" w:eastAsia="HG丸ｺﾞｼｯｸM-PRO" w:hAnsi="HG丸ｺﾞｼｯｸM-PRO" w:cs="ＭＳ 明朝" w:hint="eastAsia"/>
          <w:spacing w:val="5"/>
          <w:kern w:val="0"/>
          <w:sz w:val="22"/>
          <w:szCs w:val="21"/>
        </w:rPr>
        <w:t>政治活動及び宗教活動並びに利用者に対する営業活動及び勧誘行為を行わないこと。</w:t>
      </w:r>
    </w:p>
    <w:p w14:paraId="4B9F650E" w14:textId="77777777" w:rsidR="001B6382" w:rsidRDefault="00F16AC4" w:rsidP="001B6382">
      <w:pPr>
        <w:pStyle w:val="aa"/>
        <w:numPr>
          <w:ilvl w:val="0"/>
          <w:numId w:val="12"/>
        </w:numPr>
        <w:autoSpaceDE w:val="0"/>
        <w:autoSpaceDN w:val="0"/>
        <w:adjustRightInd w:val="0"/>
        <w:spacing w:line="290" w:lineRule="atLeast"/>
        <w:ind w:leftChars="0"/>
        <w:jc w:val="left"/>
        <w:rPr>
          <w:rFonts w:ascii="HG丸ｺﾞｼｯｸM-PRO" w:eastAsia="HG丸ｺﾞｼｯｸM-PRO" w:hAnsi="HG丸ｺﾞｼｯｸM-PRO" w:cs="ＭＳ 明朝"/>
          <w:spacing w:val="5"/>
          <w:kern w:val="0"/>
          <w:sz w:val="22"/>
          <w:szCs w:val="21"/>
        </w:rPr>
      </w:pPr>
      <w:r w:rsidRPr="001B6382">
        <w:rPr>
          <w:rFonts w:ascii="HG丸ｺﾞｼｯｸM-PRO" w:eastAsia="HG丸ｺﾞｼｯｸM-PRO" w:hAnsi="HG丸ｺﾞｼｯｸM-PRO" w:cs="ＭＳ 明朝" w:hint="eastAsia"/>
          <w:spacing w:val="5"/>
          <w:kern w:val="0"/>
          <w:sz w:val="22"/>
          <w:szCs w:val="21"/>
        </w:rPr>
        <w:t>営利目的の活動を行わないこと。ただし、こども食堂を実施する場所において、こども食堂を利用しない者に飲食の提供を行う場合は、この限りでない。</w:t>
      </w:r>
    </w:p>
    <w:p w14:paraId="3121A55A" w14:textId="77777777" w:rsidR="001B6382" w:rsidRDefault="00F16AC4" w:rsidP="001B6382">
      <w:pPr>
        <w:pStyle w:val="aa"/>
        <w:numPr>
          <w:ilvl w:val="0"/>
          <w:numId w:val="12"/>
        </w:numPr>
        <w:autoSpaceDE w:val="0"/>
        <w:autoSpaceDN w:val="0"/>
        <w:adjustRightInd w:val="0"/>
        <w:spacing w:line="290" w:lineRule="atLeast"/>
        <w:ind w:leftChars="0"/>
        <w:jc w:val="left"/>
        <w:rPr>
          <w:rFonts w:ascii="HG丸ｺﾞｼｯｸM-PRO" w:eastAsia="HG丸ｺﾞｼｯｸM-PRO" w:hAnsi="HG丸ｺﾞｼｯｸM-PRO" w:cs="ＭＳ 明朝"/>
          <w:spacing w:val="5"/>
          <w:kern w:val="0"/>
          <w:sz w:val="22"/>
          <w:szCs w:val="21"/>
        </w:rPr>
      </w:pPr>
      <w:r w:rsidRPr="001B6382">
        <w:rPr>
          <w:rFonts w:ascii="HG丸ｺﾞｼｯｸM-PRO" w:eastAsia="HG丸ｺﾞｼｯｸM-PRO" w:hAnsi="HG丸ｺﾞｼｯｸM-PRO" w:cs="ＭＳ 明朝" w:hint="eastAsia"/>
          <w:spacing w:val="5"/>
          <w:kern w:val="0"/>
          <w:sz w:val="22"/>
          <w:szCs w:val="21"/>
        </w:rPr>
        <w:t>公序良俗に反する活動を行わないこと。</w:t>
      </w:r>
    </w:p>
    <w:p w14:paraId="14CA4BD7" w14:textId="77777777" w:rsidR="001B6382" w:rsidRDefault="00F16AC4" w:rsidP="001B6382">
      <w:pPr>
        <w:pStyle w:val="aa"/>
        <w:numPr>
          <w:ilvl w:val="0"/>
          <w:numId w:val="12"/>
        </w:numPr>
        <w:autoSpaceDE w:val="0"/>
        <w:autoSpaceDN w:val="0"/>
        <w:adjustRightInd w:val="0"/>
        <w:spacing w:line="290" w:lineRule="atLeast"/>
        <w:ind w:leftChars="0"/>
        <w:jc w:val="left"/>
        <w:rPr>
          <w:rFonts w:ascii="HG丸ｺﾞｼｯｸM-PRO" w:eastAsia="HG丸ｺﾞｼｯｸM-PRO" w:hAnsi="HG丸ｺﾞｼｯｸM-PRO" w:cs="ＭＳ 明朝"/>
          <w:spacing w:val="5"/>
          <w:kern w:val="0"/>
          <w:sz w:val="22"/>
          <w:szCs w:val="21"/>
        </w:rPr>
      </w:pPr>
      <w:r w:rsidRPr="001B6382">
        <w:rPr>
          <w:rFonts w:ascii="HG丸ｺﾞｼｯｸM-PRO" w:eastAsia="HG丸ｺﾞｼｯｸM-PRO" w:hAnsi="HG丸ｺﾞｼｯｸM-PRO" w:cs="ＭＳ 明朝" w:hint="eastAsia"/>
          <w:spacing w:val="5"/>
          <w:kern w:val="0"/>
          <w:sz w:val="22"/>
          <w:szCs w:val="21"/>
        </w:rPr>
        <w:t>暴力団（大田区暴力団排除条例（平成24年条例第38号。以下「条例」という。）第２条第１号に規定する暴力団をいう。以下同じ。）又は暴力団と関係する団体ではないこと。</w:t>
      </w:r>
    </w:p>
    <w:p w14:paraId="71034D82" w14:textId="2FCC20D8" w:rsidR="00F16AC4" w:rsidRPr="001B6382" w:rsidRDefault="00F16AC4" w:rsidP="001B6382">
      <w:pPr>
        <w:pStyle w:val="aa"/>
        <w:numPr>
          <w:ilvl w:val="0"/>
          <w:numId w:val="12"/>
        </w:numPr>
        <w:autoSpaceDE w:val="0"/>
        <w:autoSpaceDN w:val="0"/>
        <w:adjustRightInd w:val="0"/>
        <w:spacing w:line="290" w:lineRule="atLeast"/>
        <w:ind w:leftChars="0"/>
        <w:jc w:val="left"/>
        <w:rPr>
          <w:rFonts w:ascii="HG丸ｺﾞｼｯｸM-PRO" w:eastAsia="HG丸ｺﾞｼｯｸM-PRO" w:hAnsi="HG丸ｺﾞｼｯｸM-PRO" w:cs="ＭＳ 明朝"/>
          <w:spacing w:val="5"/>
          <w:kern w:val="0"/>
          <w:sz w:val="22"/>
          <w:szCs w:val="21"/>
        </w:rPr>
      </w:pPr>
      <w:r w:rsidRPr="001B6382">
        <w:rPr>
          <w:rFonts w:ascii="HG丸ｺﾞｼｯｸM-PRO" w:eastAsia="HG丸ｺﾞｼｯｸM-PRO" w:hAnsi="HG丸ｺﾞｼｯｸM-PRO" w:cs="ＭＳ 明朝" w:hint="eastAsia"/>
          <w:spacing w:val="5"/>
          <w:kern w:val="0"/>
          <w:sz w:val="22"/>
          <w:szCs w:val="21"/>
        </w:rPr>
        <w:t>団体の代表者及び構成員が、暴力団員等（暴力団並びに条例第２条第２号に規定する暴力団員及び同条第３号に規定する暴力団関係者をいう。）に該当しないこと。</w:t>
      </w:r>
    </w:p>
    <w:p w14:paraId="52941A93" w14:textId="77777777" w:rsidR="00F16AC4" w:rsidRPr="00F16AC4" w:rsidRDefault="00F16AC4" w:rsidP="00F16AC4">
      <w:pPr>
        <w:autoSpaceDE w:val="0"/>
        <w:autoSpaceDN w:val="0"/>
        <w:adjustRightInd w:val="0"/>
        <w:spacing w:line="290" w:lineRule="atLeast"/>
        <w:ind w:leftChars="100" w:left="440" w:hangingChars="100" w:hanging="230"/>
        <w:jc w:val="left"/>
        <w:rPr>
          <w:rFonts w:ascii="HG丸ｺﾞｼｯｸM-PRO" w:eastAsia="HG丸ｺﾞｼｯｸM-PRO" w:hAnsi="HG丸ｺﾞｼｯｸM-PRO" w:cs="ＭＳ 明朝"/>
          <w:spacing w:val="5"/>
          <w:kern w:val="0"/>
          <w:sz w:val="22"/>
          <w:szCs w:val="21"/>
        </w:rPr>
      </w:pPr>
    </w:p>
    <w:p w14:paraId="3F362AA6" w14:textId="16171742" w:rsidR="00EC54E3" w:rsidRPr="003D6465" w:rsidRDefault="00F16AC4" w:rsidP="00701B58">
      <w:pPr>
        <w:pStyle w:val="1"/>
      </w:pPr>
      <w:r>
        <w:rPr>
          <w:rFonts w:hint="eastAsia"/>
        </w:rPr>
        <w:lastRenderedPageBreak/>
        <w:t>４</w:t>
      </w:r>
      <w:r w:rsidR="0062374B" w:rsidRPr="003D6465">
        <w:rPr>
          <w:rFonts w:hint="eastAsia"/>
        </w:rPr>
        <w:t xml:space="preserve">　</w:t>
      </w:r>
      <w:r>
        <w:rPr>
          <w:rFonts w:hint="eastAsia"/>
        </w:rPr>
        <w:t>補助金交付要件</w:t>
      </w:r>
      <w:r w:rsidR="00701B58" w:rsidRPr="003D6465">
        <w:rPr>
          <w:rFonts w:hint="eastAsia"/>
        </w:rPr>
        <w:t xml:space="preserve">　　　　　　　　　　　　　　　　　　　　　　　　　</w:t>
      </w:r>
    </w:p>
    <w:p w14:paraId="7A44DF9B" w14:textId="145E9119" w:rsidR="001B6382" w:rsidRDefault="001B6382" w:rsidP="00C544B0">
      <w:pPr>
        <w:wordWrap w:val="0"/>
        <w:ind w:left="440" w:right="-44" w:hangingChars="200" w:hanging="440"/>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補助の対象となる事業は以下の要件を全て満たす必要があります。</w:t>
      </w:r>
    </w:p>
    <w:p w14:paraId="5EC364D8" w14:textId="613843FF" w:rsidR="001B6382" w:rsidRDefault="004E3E9D" w:rsidP="001B6382">
      <w:pPr>
        <w:pStyle w:val="aa"/>
        <w:numPr>
          <w:ilvl w:val="0"/>
          <w:numId w:val="13"/>
        </w:numPr>
        <w:wordWrap w:val="0"/>
        <w:ind w:leftChars="0" w:right="-44"/>
        <w:jc w:val="left"/>
        <w:rPr>
          <w:rFonts w:ascii="HG丸ｺﾞｼｯｸM-PRO" w:eastAsia="HG丸ｺﾞｼｯｸM-PRO" w:hAnsi="HG丸ｺﾞｼｯｸM-PRO"/>
          <w:sz w:val="22"/>
          <w:szCs w:val="20"/>
        </w:rPr>
      </w:pPr>
      <w:r w:rsidRPr="001B6382">
        <w:rPr>
          <w:rFonts w:ascii="HG丸ｺﾞｼｯｸM-PRO" w:eastAsia="HG丸ｺﾞｼｯｸM-PRO" w:hAnsi="HG丸ｺﾞｼｯｸM-PRO" w:hint="eastAsia"/>
          <w:sz w:val="22"/>
          <w:szCs w:val="20"/>
        </w:rPr>
        <w:t>原則として、</w:t>
      </w:r>
      <w:r w:rsidRPr="001B6382">
        <w:rPr>
          <w:rFonts w:ascii="HG丸ｺﾞｼｯｸM-PRO" w:eastAsia="HG丸ｺﾞｼｯｸM-PRO" w:hAnsi="HG丸ｺﾞｼｯｸM-PRO" w:hint="eastAsia"/>
          <w:b/>
          <w:sz w:val="22"/>
          <w:szCs w:val="20"/>
          <w:u w:val="single"/>
        </w:rPr>
        <w:t>月に１回以上、定期的にこども</w:t>
      </w:r>
      <w:r w:rsidR="00EC54E3" w:rsidRPr="001B6382">
        <w:rPr>
          <w:rFonts w:ascii="HG丸ｺﾞｼｯｸM-PRO" w:eastAsia="HG丸ｺﾞｼｯｸM-PRO" w:hAnsi="HG丸ｺﾞｼｯｸM-PRO" w:hint="eastAsia"/>
          <w:b/>
          <w:sz w:val="22"/>
          <w:szCs w:val="20"/>
          <w:u w:val="single"/>
        </w:rPr>
        <w:t>食堂を</w:t>
      </w:r>
      <w:r w:rsidR="00DB2A65">
        <w:rPr>
          <w:rFonts w:ascii="HG丸ｺﾞｼｯｸM-PRO" w:eastAsia="HG丸ｺﾞｼｯｸM-PRO" w:hAnsi="HG丸ｺﾞｼｯｸM-PRO" w:hint="eastAsia"/>
          <w:b/>
          <w:sz w:val="22"/>
          <w:szCs w:val="20"/>
          <w:u w:val="single"/>
        </w:rPr>
        <w:t>会食方式で</w:t>
      </w:r>
      <w:r w:rsidR="00EC54E3" w:rsidRPr="001B6382">
        <w:rPr>
          <w:rFonts w:ascii="HG丸ｺﾞｼｯｸM-PRO" w:eastAsia="HG丸ｺﾞｼｯｸM-PRO" w:hAnsi="HG丸ｺﾞｼｯｸM-PRO" w:hint="eastAsia"/>
          <w:b/>
          <w:sz w:val="22"/>
          <w:szCs w:val="20"/>
          <w:u w:val="single"/>
        </w:rPr>
        <w:t>実施</w:t>
      </w:r>
      <w:r w:rsidR="00EC54E3" w:rsidRPr="001B6382">
        <w:rPr>
          <w:rFonts w:ascii="HG丸ｺﾞｼｯｸM-PRO" w:eastAsia="HG丸ｺﾞｼｯｸM-PRO" w:hAnsi="HG丸ｺﾞｼｯｸM-PRO" w:hint="eastAsia"/>
          <w:sz w:val="22"/>
          <w:szCs w:val="20"/>
        </w:rPr>
        <w:t>すること。</w:t>
      </w:r>
      <w:r w:rsidR="00C544B0" w:rsidRPr="001B6382">
        <w:rPr>
          <w:rFonts w:ascii="HG丸ｺﾞｼｯｸM-PRO" w:eastAsia="HG丸ｺﾞｼｯｸM-PRO" w:hAnsi="HG丸ｺﾞｼｯｸM-PRO" w:hint="eastAsia"/>
          <w:sz w:val="22"/>
          <w:szCs w:val="20"/>
        </w:rPr>
        <w:t>ただし、配食や宅食の実施回数については、この</w:t>
      </w:r>
      <w:r w:rsidR="00BD2C0C" w:rsidRPr="001B6382">
        <w:rPr>
          <w:rFonts w:ascii="HG丸ｺﾞｼｯｸM-PRO" w:eastAsia="HG丸ｺﾞｼｯｸM-PRO" w:hAnsi="HG丸ｺﾞｼｯｸM-PRO" w:hint="eastAsia"/>
          <w:sz w:val="22"/>
          <w:szCs w:val="20"/>
        </w:rPr>
        <w:t>限り</w:t>
      </w:r>
      <w:r w:rsidR="00C544B0" w:rsidRPr="001B6382">
        <w:rPr>
          <w:rFonts w:ascii="HG丸ｺﾞｼｯｸM-PRO" w:eastAsia="HG丸ｺﾞｼｯｸM-PRO" w:hAnsi="HG丸ｺﾞｼｯｸM-PRO" w:hint="eastAsia"/>
          <w:sz w:val="22"/>
          <w:szCs w:val="20"/>
        </w:rPr>
        <w:t>ではない。</w:t>
      </w:r>
    </w:p>
    <w:p w14:paraId="2B1359F4" w14:textId="77777777" w:rsidR="001B6382" w:rsidRDefault="004E3E9D" w:rsidP="00EC54E3">
      <w:pPr>
        <w:pStyle w:val="aa"/>
        <w:numPr>
          <w:ilvl w:val="0"/>
          <w:numId w:val="13"/>
        </w:numPr>
        <w:wordWrap w:val="0"/>
        <w:ind w:leftChars="0" w:right="-44"/>
        <w:jc w:val="left"/>
        <w:rPr>
          <w:rFonts w:ascii="HG丸ｺﾞｼｯｸM-PRO" w:eastAsia="HG丸ｺﾞｼｯｸM-PRO" w:hAnsi="HG丸ｺﾞｼｯｸM-PRO"/>
          <w:sz w:val="22"/>
          <w:szCs w:val="20"/>
        </w:rPr>
      </w:pPr>
      <w:r w:rsidRPr="001B6382">
        <w:rPr>
          <w:rFonts w:ascii="HG丸ｺﾞｼｯｸM-PRO" w:eastAsia="HG丸ｺﾞｼｯｸM-PRO" w:hAnsi="HG丸ｺﾞｼｯｸM-PRO" w:hint="eastAsia"/>
          <w:sz w:val="22"/>
          <w:szCs w:val="20"/>
        </w:rPr>
        <w:t>１回当たり</w:t>
      </w:r>
      <w:r w:rsidR="00BD2C0C" w:rsidRPr="001B6382">
        <w:rPr>
          <w:rFonts w:ascii="HG丸ｺﾞｼｯｸM-PRO" w:eastAsia="HG丸ｺﾞｼｯｸM-PRO" w:hAnsi="HG丸ｺﾞｼｯｸM-PRO" w:hint="eastAsia"/>
          <w:b/>
          <w:sz w:val="22"/>
          <w:szCs w:val="20"/>
          <w:u w:val="single"/>
        </w:rPr>
        <w:t>１０名以上</w:t>
      </w:r>
      <w:r w:rsidR="00BD2C0C" w:rsidRPr="001B6382">
        <w:rPr>
          <w:rFonts w:ascii="HG丸ｺﾞｼｯｸM-PRO" w:eastAsia="HG丸ｺﾞｼｯｸM-PRO" w:hAnsi="HG丸ｺﾞｼｯｸM-PRO" w:hint="eastAsia"/>
          <w:sz w:val="22"/>
          <w:szCs w:val="20"/>
          <w:u w:val="single"/>
        </w:rPr>
        <w:t>の</w:t>
      </w:r>
      <w:r w:rsidR="005A0B3C" w:rsidRPr="001B6382">
        <w:rPr>
          <w:rFonts w:ascii="HG丸ｺﾞｼｯｸM-PRO" w:eastAsia="HG丸ｺﾞｼｯｸM-PRO" w:hAnsi="HG丸ｺﾞｼｯｸM-PRO" w:hint="eastAsia"/>
          <w:sz w:val="22"/>
          <w:szCs w:val="20"/>
        </w:rPr>
        <w:t>こ</w:t>
      </w:r>
      <w:r w:rsidRPr="001B6382">
        <w:rPr>
          <w:rFonts w:ascii="HG丸ｺﾞｼｯｸM-PRO" w:eastAsia="HG丸ｺﾞｼｯｸM-PRO" w:hAnsi="HG丸ｺﾞｼｯｸM-PRO" w:hint="eastAsia"/>
          <w:sz w:val="22"/>
          <w:szCs w:val="20"/>
        </w:rPr>
        <w:t>ども</w:t>
      </w:r>
      <w:r w:rsidR="00EC54E3" w:rsidRPr="001B6382">
        <w:rPr>
          <w:rFonts w:ascii="HG丸ｺﾞｼｯｸM-PRO" w:eastAsia="HG丸ｺﾞｼｯｸM-PRO" w:hAnsi="HG丸ｺﾞｼｯｸM-PRO" w:hint="eastAsia"/>
          <w:sz w:val="22"/>
          <w:szCs w:val="20"/>
        </w:rPr>
        <w:t>又はその保護者（以下「参加者」という。）</w:t>
      </w:r>
      <w:r w:rsidR="00BD2C0C" w:rsidRPr="001B6382">
        <w:rPr>
          <w:rFonts w:ascii="HG丸ｺﾞｼｯｸM-PRO" w:eastAsia="HG丸ｺﾞｼｯｸM-PRO" w:hAnsi="HG丸ｺﾞｼｯｸM-PRO" w:hint="eastAsia"/>
          <w:sz w:val="22"/>
        </w:rPr>
        <w:t>が</w:t>
      </w:r>
      <w:r w:rsidR="005F0659" w:rsidRPr="001B6382">
        <w:rPr>
          <w:rFonts w:ascii="HG丸ｺﾞｼｯｸM-PRO" w:eastAsia="HG丸ｺﾞｼｯｸM-PRO" w:hAnsi="HG丸ｺﾞｼｯｸM-PRO" w:cs="ＭＳ 明朝" w:hint="eastAsia"/>
          <w:spacing w:val="5"/>
          <w:kern w:val="0"/>
          <w:sz w:val="22"/>
        </w:rPr>
        <w:t>参加できる規模で</w:t>
      </w:r>
      <w:r w:rsidR="00BD2C0C" w:rsidRPr="001B6382">
        <w:rPr>
          <w:rFonts w:ascii="HG丸ｺﾞｼｯｸM-PRO" w:eastAsia="HG丸ｺﾞｼｯｸM-PRO" w:hAnsi="HG丸ｺﾞｼｯｸM-PRO" w:cs="ＭＳ 明朝" w:hint="eastAsia"/>
          <w:spacing w:val="5"/>
          <w:kern w:val="0"/>
          <w:sz w:val="22"/>
        </w:rPr>
        <w:t>開催すること。</w:t>
      </w:r>
      <w:r w:rsidR="00C544B0" w:rsidRPr="001B6382">
        <w:rPr>
          <w:rFonts w:ascii="HG丸ｺﾞｼｯｸM-PRO" w:eastAsia="HG丸ｺﾞｼｯｸM-PRO" w:hAnsi="HG丸ｺﾞｼｯｸM-PRO" w:hint="eastAsia"/>
          <w:sz w:val="22"/>
          <w:szCs w:val="20"/>
        </w:rPr>
        <w:t>ただし、配食や宅食の実施</w:t>
      </w:r>
      <w:r w:rsidR="00BB51F4" w:rsidRPr="001B6382">
        <w:rPr>
          <w:rFonts w:ascii="HG丸ｺﾞｼｯｸM-PRO" w:eastAsia="HG丸ｺﾞｼｯｸM-PRO" w:hAnsi="HG丸ｺﾞｼｯｸM-PRO" w:hint="eastAsia"/>
          <w:sz w:val="22"/>
          <w:szCs w:val="20"/>
        </w:rPr>
        <w:t>規模</w:t>
      </w:r>
      <w:r w:rsidR="00C544B0" w:rsidRPr="001B6382">
        <w:rPr>
          <w:rFonts w:ascii="HG丸ｺﾞｼｯｸM-PRO" w:eastAsia="HG丸ｺﾞｼｯｸM-PRO" w:hAnsi="HG丸ｺﾞｼｯｸM-PRO" w:hint="eastAsia"/>
          <w:sz w:val="22"/>
          <w:szCs w:val="20"/>
        </w:rPr>
        <w:t>については、この</w:t>
      </w:r>
      <w:r w:rsidR="00BD2C0C" w:rsidRPr="001B6382">
        <w:rPr>
          <w:rFonts w:ascii="HG丸ｺﾞｼｯｸM-PRO" w:eastAsia="HG丸ｺﾞｼｯｸM-PRO" w:hAnsi="HG丸ｺﾞｼｯｸM-PRO" w:hint="eastAsia"/>
          <w:sz w:val="22"/>
          <w:szCs w:val="20"/>
        </w:rPr>
        <w:t>限り</w:t>
      </w:r>
      <w:r w:rsidR="00C544B0" w:rsidRPr="001B6382">
        <w:rPr>
          <w:rFonts w:ascii="HG丸ｺﾞｼｯｸM-PRO" w:eastAsia="HG丸ｺﾞｼｯｸM-PRO" w:hAnsi="HG丸ｺﾞｼｯｸM-PRO" w:hint="eastAsia"/>
          <w:sz w:val="22"/>
          <w:szCs w:val="20"/>
        </w:rPr>
        <w:t>ではない。</w:t>
      </w:r>
    </w:p>
    <w:p w14:paraId="713C3F00" w14:textId="77777777" w:rsidR="001B6382" w:rsidRDefault="00EC54E3" w:rsidP="00EC54E3">
      <w:pPr>
        <w:pStyle w:val="aa"/>
        <w:numPr>
          <w:ilvl w:val="0"/>
          <w:numId w:val="13"/>
        </w:numPr>
        <w:wordWrap w:val="0"/>
        <w:ind w:leftChars="0" w:right="-44"/>
        <w:jc w:val="left"/>
        <w:rPr>
          <w:rFonts w:ascii="HG丸ｺﾞｼｯｸM-PRO" w:eastAsia="HG丸ｺﾞｼｯｸM-PRO" w:hAnsi="HG丸ｺﾞｼｯｸM-PRO"/>
          <w:sz w:val="22"/>
          <w:szCs w:val="20"/>
        </w:rPr>
      </w:pPr>
      <w:r w:rsidRPr="001B6382">
        <w:rPr>
          <w:rFonts w:ascii="HG丸ｺﾞｼｯｸM-PRO" w:eastAsia="HG丸ｺﾞｼｯｸM-PRO" w:hAnsi="HG丸ｺﾞｼｯｸM-PRO" w:hint="eastAsia"/>
          <w:sz w:val="22"/>
          <w:szCs w:val="20"/>
        </w:rPr>
        <w:t>事業実施時は、</w:t>
      </w:r>
      <w:r w:rsidRPr="001B6382">
        <w:rPr>
          <w:rFonts w:ascii="HG丸ｺﾞｼｯｸM-PRO" w:eastAsia="HG丸ｺﾞｼｯｸM-PRO" w:hAnsi="HG丸ｺﾞｼｯｸM-PRO" w:hint="eastAsia"/>
          <w:b/>
          <w:sz w:val="22"/>
          <w:szCs w:val="20"/>
          <w:u w:val="single"/>
        </w:rPr>
        <w:t>常時責任者を配置</w:t>
      </w:r>
      <w:r w:rsidRPr="001B6382">
        <w:rPr>
          <w:rFonts w:ascii="HG丸ｺﾞｼｯｸM-PRO" w:eastAsia="HG丸ｺﾞｼｯｸM-PRO" w:hAnsi="HG丸ｺﾞｼｯｸM-PRO" w:hint="eastAsia"/>
          <w:sz w:val="22"/>
          <w:szCs w:val="20"/>
        </w:rPr>
        <w:t>し、安全に配慮した開催を図ること。</w:t>
      </w:r>
    </w:p>
    <w:p w14:paraId="61330257" w14:textId="77777777" w:rsidR="001B6382" w:rsidRDefault="004E3E9D" w:rsidP="001B6382">
      <w:pPr>
        <w:pStyle w:val="aa"/>
        <w:numPr>
          <w:ilvl w:val="0"/>
          <w:numId w:val="13"/>
        </w:numPr>
        <w:wordWrap w:val="0"/>
        <w:ind w:leftChars="0" w:right="-44"/>
        <w:jc w:val="left"/>
        <w:rPr>
          <w:rFonts w:ascii="HG丸ｺﾞｼｯｸM-PRO" w:eastAsia="HG丸ｺﾞｼｯｸM-PRO" w:hAnsi="HG丸ｺﾞｼｯｸM-PRO"/>
          <w:sz w:val="22"/>
          <w:szCs w:val="20"/>
        </w:rPr>
      </w:pPr>
      <w:r w:rsidRPr="001B6382">
        <w:rPr>
          <w:rFonts w:ascii="HG丸ｺﾞｼｯｸM-PRO" w:eastAsia="HG丸ｺﾞｼｯｸM-PRO" w:hAnsi="HG丸ｺﾞｼｯｸM-PRO" w:hint="eastAsia"/>
          <w:sz w:val="22"/>
          <w:szCs w:val="20"/>
        </w:rPr>
        <w:t>事業の規模に応じて、必要な人員</w:t>
      </w:r>
      <w:r w:rsidR="00EC54E3" w:rsidRPr="001B6382">
        <w:rPr>
          <w:rFonts w:ascii="HG丸ｺﾞｼｯｸM-PRO" w:eastAsia="HG丸ｺﾞｼｯｸM-PRO" w:hAnsi="HG丸ｺﾞｼｯｸM-PRO" w:hint="eastAsia"/>
          <w:sz w:val="22"/>
          <w:szCs w:val="20"/>
        </w:rPr>
        <w:t>を確保すること。</w:t>
      </w:r>
    </w:p>
    <w:p w14:paraId="3D20720E" w14:textId="77777777" w:rsidR="001B6382" w:rsidRDefault="004E3E9D" w:rsidP="001B6382">
      <w:pPr>
        <w:pStyle w:val="aa"/>
        <w:numPr>
          <w:ilvl w:val="0"/>
          <w:numId w:val="13"/>
        </w:numPr>
        <w:wordWrap w:val="0"/>
        <w:ind w:leftChars="0" w:right="-44"/>
        <w:jc w:val="left"/>
        <w:rPr>
          <w:rFonts w:ascii="HG丸ｺﾞｼｯｸM-PRO" w:eastAsia="HG丸ｺﾞｼｯｸM-PRO" w:hAnsi="HG丸ｺﾞｼｯｸM-PRO"/>
          <w:sz w:val="22"/>
          <w:szCs w:val="20"/>
        </w:rPr>
      </w:pPr>
      <w:r w:rsidRPr="001B6382">
        <w:rPr>
          <w:rFonts w:ascii="HG丸ｺﾞｼｯｸM-PRO" w:eastAsia="HG丸ｺﾞｼｯｸM-PRO" w:hAnsi="HG丸ｺﾞｼｯｸM-PRO" w:hint="eastAsia"/>
          <w:sz w:val="22"/>
          <w:szCs w:val="20"/>
        </w:rPr>
        <w:t>こども食堂で提供する食事は、原則としてこども</w:t>
      </w:r>
      <w:r w:rsidR="00461045" w:rsidRPr="001B6382">
        <w:rPr>
          <w:rFonts w:ascii="HG丸ｺﾞｼｯｸM-PRO" w:eastAsia="HG丸ｺﾞｼｯｸM-PRO" w:hAnsi="HG丸ｺﾞｼｯｸM-PRO" w:hint="eastAsia"/>
          <w:sz w:val="22"/>
          <w:szCs w:val="20"/>
        </w:rPr>
        <w:t>食堂のスタッフ</w:t>
      </w:r>
      <w:r w:rsidR="00EC54E3" w:rsidRPr="001B6382">
        <w:rPr>
          <w:rFonts w:ascii="HG丸ｺﾞｼｯｸM-PRO" w:eastAsia="HG丸ｺﾞｼｯｸM-PRO" w:hAnsi="HG丸ｺﾞｼｯｸM-PRO" w:hint="eastAsia"/>
          <w:sz w:val="22"/>
          <w:szCs w:val="20"/>
        </w:rPr>
        <w:t>又は参加者が直接調理した、栄養バランスの</w:t>
      </w:r>
      <w:r w:rsidRPr="001B6382">
        <w:rPr>
          <w:rFonts w:ascii="HG丸ｺﾞｼｯｸM-PRO" w:eastAsia="HG丸ｺﾞｼｯｸM-PRO" w:hAnsi="HG丸ｺﾞｼｯｸM-PRO" w:hint="eastAsia"/>
          <w:sz w:val="22"/>
          <w:szCs w:val="20"/>
        </w:rPr>
        <w:t>良い</w:t>
      </w:r>
      <w:r w:rsidR="00EC54E3" w:rsidRPr="001B6382">
        <w:rPr>
          <w:rFonts w:ascii="HG丸ｺﾞｼｯｸM-PRO" w:eastAsia="HG丸ｺﾞｼｯｸM-PRO" w:hAnsi="HG丸ｺﾞｼｯｸM-PRO" w:hint="eastAsia"/>
          <w:sz w:val="22"/>
          <w:szCs w:val="20"/>
        </w:rPr>
        <w:t>ものとすること</w:t>
      </w:r>
      <w:r w:rsidR="00BB51F4" w:rsidRPr="001B6382">
        <w:rPr>
          <w:rFonts w:ascii="HG丸ｺﾞｼｯｸM-PRO" w:eastAsia="HG丸ｺﾞｼｯｸM-PRO" w:hAnsi="HG丸ｺﾞｼｯｸM-PRO" w:hint="eastAsia"/>
          <w:sz w:val="22"/>
          <w:szCs w:val="20"/>
        </w:rPr>
        <w:t>。</w:t>
      </w:r>
    </w:p>
    <w:p w14:paraId="2C68DBF9" w14:textId="77777777" w:rsidR="001B6382" w:rsidRDefault="004E3E9D" w:rsidP="001B6382">
      <w:pPr>
        <w:pStyle w:val="aa"/>
        <w:numPr>
          <w:ilvl w:val="0"/>
          <w:numId w:val="13"/>
        </w:numPr>
        <w:wordWrap w:val="0"/>
        <w:ind w:leftChars="0" w:right="-44"/>
        <w:jc w:val="left"/>
        <w:rPr>
          <w:rFonts w:ascii="HG丸ｺﾞｼｯｸM-PRO" w:eastAsia="HG丸ｺﾞｼｯｸM-PRO" w:hAnsi="HG丸ｺﾞｼｯｸM-PRO"/>
          <w:sz w:val="22"/>
          <w:szCs w:val="20"/>
        </w:rPr>
      </w:pPr>
      <w:r w:rsidRPr="001B6382">
        <w:rPr>
          <w:rFonts w:ascii="HG丸ｺﾞｼｯｸM-PRO" w:eastAsia="HG丸ｺﾞｼｯｸM-PRO" w:hAnsi="HG丸ｺﾞｼｯｸM-PRO" w:hint="eastAsia"/>
          <w:sz w:val="22"/>
          <w:szCs w:val="20"/>
        </w:rPr>
        <w:t>大田区社会福祉協議会が事務局を務める</w:t>
      </w:r>
      <w:r w:rsidR="005F273C" w:rsidRPr="001B6382">
        <w:rPr>
          <w:rFonts w:ascii="HG丸ｺﾞｼｯｸM-PRO" w:eastAsia="HG丸ｺﾞｼｯｸM-PRO" w:hAnsi="HG丸ｺﾞｼｯｸM-PRO" w:hint="eastAsia"/>
          <w:b/>
          <w:sz w:val="22"/>
          <w:szCs w:val="20"/>
          <w:u w:val="single"/>
        </w:rPr>
        <w:t>「こ</w:t>
      </w:r>
      <w:r w:rsidRPr="001B6382">
        <w:rPr>
          <w:rFonts w:ascii="HG丸ｺﾞｼｯｸM-PRO" w:eastAsia="HG丸ｺﾞｼｯｸM-PRO" w:hAnsi="HG丸ｺﾞｼｯｸM-PRO" w:hint="eastAsia"/>
          <w:b/>
          <w:sz w:val="22"/>
          <w:szCs w:val="20"/>
          <w:u w:val="single"/>
        </w:rPr>
        <w:t>ども食堂連絡会」</w:t>
      </w:r>
      <w:r w:rsidR="00EC54E3" w:rsidRPr="001B6382">
        <w:rPr>
          <w:rFonts w:ascii="HG丸ｺﾞｼｯｸM-PRO" w:eastAsia="HG丸ｺﾞｼｯｸM-PRO" w:hAnsi="HG丸ｺﾞｼｯｸM-PRO" w:hint="eastAsia"/>
          <w:b/>
          <w:sz w:val="22"/>
          <w:szCs w:val="20"/>
          <w:u w:val="single"/>
        </w:rPr>
        <w:t>に年１回以上参加</w:t>
      </w:r>
      <w:r w:rsidRPr="001B6382">
        <w:rPr>
          <w:rFonts w:ascii="HG丸ｺﾞｼｯｸM-PRO" w:eastAsia="HG丸ｺﾞｼｯｸM-PRO" w:hAnsi="HG丸ｺﾞｼｯｸM-PRO" w:hint="eastAsia"/>
          <w:sz w:val="22"/>
          <w:szCs w:val="20"/>
        </w:rPr>
        <w:t>すること</w:t>
      </w:r>
      <w:r w:rsidR="00BB51F4" w:rsidRPr="001B6382">
        <w:rPr>
          <w:rFonts w:ascii="HG丸ｺﾞｼｯｸM-PRO" w:eastAsia="HG丸ｺﾞｼｯｸM-PRO" w:hAnsi="HG丸ｺﾞｼｯｸM-PRO" w:hint="eastAsia"/>
          <w:sz w:val="22"/>
          <w:szCs w:val="20"/>
        </w:rPr>
        <w:t>。</w:t>
      </w:r>
    </w:p>
    <w:p w14:paraId="5C2F02E9" w14:textId="4DCBB3E7" w:rsidR="00F16AC4" w:rsidRPr="001B6382" w:rsidRDefault="00461045" w:rsidP="001B6382">
      <w:pPr>
        <w:pStyle w:val="aa"/>
        <w:numPr>
          <w:ilvl w:val="0"/>
          <w:numId w:val="13"/>
        </w:numPr>
        <w:wordWrap w:val="0"/>
        <w:ind w:leftChars="0" w:right="-44"/>
        <w:jc w:val="left"/>
        <w:rPr>
          <w:rFonts w:ascii="HG丸ｺﾞｼｯｸM-PRO" w:eastAsia="HG丸ｺﾞｼｯｸM-PRO" w:hAnsi="HG丸ｺﾞｼｯｸM-PRO"/>
          <w:sz w:val="22"/>
          <w:szCs w:val="20"/>
        </w:rPr>
      </w:pPr>
      <w:r w:rsidRPr="001B6382">
        <w:rPr>
          <w:rFonts w:ascii="HG丸ｺﾞｼｯｸM-PRO" w:eastAsia="HG丸ｺﾞｼｯｸM-PRO" w:hAnsi="HG丸ｺﾞｼｯｸM-PRO" w:hint="eastAsia"/>
          <w:sz w:val="22"/>
          <w:szCs w:val="20"/>
        </w:rPr>
        <w:t>こども食堂のスタッフ</w:t>
      </w:r>
      <w:r w:rsidR="004E3E9D" w:rsidRPr="001B6382">
        <w:rPr>
          <w:rFonts w:ascii="HG丸ｺﾞｼｯｸM-PRO" w:eastAsia="HG丸ｺﾞｼｯｸM-PRO" w:hAnsi="HG丸ｺﾞｼｯｸM-PRO" w:hint="eastAsia"/>
          <w:sz w:val="22"/>
          <w:szCs w:val="20"/>
        </w:rPr>
        <w:t>は、</w:t>
      </w:r>
      <w:r w:rsidR="00BB51F4" w:rsidRPr="001B6382">
        <w:rPr>
          <w:rFonts w:ascii="HG丸ｺﾞｼｯｸM-PRO" w:eastAsia="HG丸ｺﾞｼｯｸM-PRO" w:hAnsi="HG丸ｺﾞｼｯｸM-PRO" w:hint="eastAsia"/>
          <w:sz w:val="22"/>
          <w:szCs w:val="20"/>
        </w:rPr>
        <w:t>参加者に対し、</w:t>
      </w:r>
      <w:r w:rsidR="005A0B3C" w:rsidRPr="001B6382">
        <w:rPr>
          <w:rFonts w:ascii="HG丸ｺﾞｼｯｸM-PRO" w:eastAsia="HG丸ｺﾞｼｯｸM-PRO" w:hAnsi="HG丸ｺﾞｼｯｸM-PRO" w:hint="eastAsia"/>
          <w:sz w:val="22"/>
          <w:szCs w:val="20"/>
        </w:rPr>
        <w:t>こ</w:t>
      </w:r>
      <w:r w:rsidR="00BD2C0C" w:rsidRPr="001B6382">
        <w:rPr>
          <w:rFonts w:ascii="HG丸ｺﾞｼｯｸM-PRO" w:eastAsia="HG丸ｺﾞｼｯｸM-PRO" w:hAnsi="HG丸ｺﾞｼｯｸM-PRO" w:hint="eastAsia"/>
          <w:sz w:val="22"/>
          <w:szCs w:val="20"/>
        </w:rPr>
        <w:t>ども</w:t>
      </w:r>
      <w:r w:rsidR="00BB51F4" w:rsidRPr="001B6382">
        <w:rPr>
          <w:rFonts w:ascii="HG丸ｺﾞｼｯｸM-PRO" w:eastAsia="HG丸ｺﾞｼｯｸM-PRO" w:hAnsi="HG丸ｺﾞｼｯｸM-PRO" w:hint="eastAsia"/>
          <w:sz w:val="22"/>
          <w:szCs w:val="20"/>
        </w:rPr>
        <w:t>・家庭の支援に関わる相談窓口を周知するように努めること。</w:t>
      </w:r>
    </w:p>
    <w:p w14:paraId="5B3AEE4B" w14:textId="128F9737" w:rsidR="00EC54E3" w:rsidRPr="00F16AC4" w:rsidRDefault="00BB51F4" w:rsidP="00F16AC4">
      <w:pPr>
        <w:wordWrap w:val="0"/>
        <w:ind w:leftChars="200" w:left="420" w:right="-44" w:firstLineChars="100" w:firstLine="220"/>
        <w:jc w:val="left"/>
        <w:rPr>
          <w:rFonts w:ascii="HG丸ｺﾞｼｯｸM-PRO" w:eastAsia="HG丸ｺﾞｼｯｸM-PRO" w:hAnsi="HG丸ｺﾞｼｯｸM-PRO"/>
          <w:color w:val="FF0000"/>
          <w:sz w:val="22"/>
          <w:szCs w:val="20"/>
        </w:rPr>
      </w:pPr>
      <w:r w:rsidRPr="003D6465">
        <w:rPr>
          <w:rFonts w:ascii="HG丸ｺﾞｼｯｸM-PRO" w:eastAsia="HG丸ｺﾞｼｯｸM-PRO" w:hAnsi="HG丸ｺﾞｼｯｸM-PRO" w:hint="eastAsia"/>
          <w:sz w:val="22"/>
          <w:szCs w:val="20"/>
        </w:rPr>
        <w:t>また、</w:t>
      </w:r>
      <w:r w:rsidR="004E3E9D" w:rsidRPr="003D6465">
        <w:rPr>
          <w:rFonts w:ascii="HG丸ｺﾞｼｯｸM-PRO" w:eastAsia="HG丸ｺﾞｼｯｸM-PRO" w:hAnsi="HG丸ｺﾞｼｯｸM-PRO" w:hint="eastAsia"/>
          <w:sz w:val="22"/>
          <w:szCs w:val="20"/>
        </w:rPr>
        <w:t>参加者の</w:t>
      </w:r>
      <w:r w:rsidR="00EC54E3" w:rsidRPr="003D6465">
        <w:rPr>
          <w:rFonts w:ascii="HG丸ｺﾞｼｯｸM-PRO" w:eastAsia="HG丸ｺﾞｼｯｸM-PRO" w:hAnsi="HG丸ｺﾞｼｯｸM-PRO" w:hint="eastAsia"/>
          <w:sz w:val="22"/>
          <w:szCs w:val="20"/>
        </w:rPr>
        <w:t>相談に応じるとともに、必要に応じてニーズに対応した関係機関につなぐよう努めるものとする。</w:t>
      </w:r>
    </w:p>
    <w:p w14:paraId="660F838E" w14:textId="77777777" w:rsidR="001B6382" w:rsidRDefault="00BB51F4" w:rsidP="001B6382">
      <w:pPr>
        <w:wordWrap w:val="0"/>
        <w:ind w:leftChars="200" w:left="420" w:right="-44" w:firstLineChars="100" w:firstLine="220"/>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なお、虐待が疑われる場合等、早急な対応が必要な場合は、子</w:t>
      </w:r>
      <w:r w:rsidR="007C4200" w:rsidRPr="003D6465">
        <w:rPr>
          <w:rFonts w:ascii="HG丸ｺﾞｼｯｸM-PRO" w:eastAsia="HG丸ｺﾞｼｯｸM-PRO" w:hAnsi="HG丸ｺﾞｼｯｸM-PRO" w:hint="eastAsia"/>
          <w:sz w:val="22"/>
          <w:szCs w:val="20"/>
        </w:rPr>
        <w:t>ども</w:t>
      </w:r>
      <w:r w:rsidR="00F16AC4">
        <w:rPr>
          <w:rFonts w:ascii="HG丸ｺﾞｼｯｸM-PRO" w:eastAsia="HG丸ｺﾞｼｯｸM-PRO" w:hAnsi="HG丸ｺﾞｼｯｸM-PRO" w:hint="eastAsia"/>
          <w:sz w:val="22"/>
          <w:szCs w:val="20"/>
        </w:rPr>
        <w:t>家庭支援セ</w:t>
      </w:r>
      <w:r w:rsidR="001B6382">
        <w:rPr>
          <w:rFonts w:ascii="HG丸ｺﾞｼｯｸM-PRO" w:eastAsia="HG丸ｺﾞｼｯｸM-PRO" w:hAnsi="HG丸ｺﾞｼｯｸM-PRO" w:hint="eastAsia"/>
          <w:sz w:val="22"/>
          <w:szCs w:val="20"/>
        </w:rPr>
        <w:t>ンター等に対して速やかに通告を行うこと。</w:t>
      </w:r>
    </w:p>
    <w:p w14:paraId="29A8C20B" w14:textId="7C36DEDC" w:rsidR="00F16AC4" w:rsidRPr="001B6382" w:rsidRDefault="00EC54E3" w:rsidP="001B6382">
      <w:pPr>
        <w:pStyle w:val="aa"/>
        <w:numPr>
          <w:ilvl w:val="0"/>
          <w:numId w:val="13"/>
        </w:numPr>
        <w:wordWrap w:val="0"/>
        <w:ind w:leftChars="0" w:right="-44"/>
        <w:jc w:val="left"/>
        <w:rPr>
          <w:rFonts w:ascii="HG丸ｺﾞｼｯｸM-PRO" w:eastAsia="HG丸ｺﾞｼｯｸM-PRO" w:hAnsi="HG丸ｺﾞｼｯｸM-PRO"/>
          <w:sz w:val="22"/>
          <w:szCs w:val="20"/>
        </w:rPr>
      </w:pPr>
      <w:r w:rsidRPr="001B6382">
        <w:rPr>
          <w:rFonts w:ascii="HG丸ｺﾞｼｯｸM-PRO" w:eastAsia="HG丸ｺﾞｼｯｸM-PRO" w:hAnsi="HG丸ｺﾞｼｯｸM-PRO" w:hint="eastAsia"/>
          <w:sz w:val="22"/>
          <w:szCs w:val="20"/>
        </w:rPr>
        <w:t>食事提供の対価として食事代を徴収する場合は、地域の実情及び本事業の目的</w:t>
      </w:r>
    </w:p>
    <w:p w14:paraId="13521C30" w14:textId="77777777" w:rsidR="001B6382" w:rsidRDefault="004E3E9D" w:rsidP="00602216">
      <w:pPr>
        <w:wordWrap w:val="0"/>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等を勘案すること</w:t>
      </w:r>
      <w:r w:rsidR="000930C1" w:rsidRPr="003D6465">
        <w:rPr>
          <w:rFonts w:ascii="HG丸ｺﾞｼｯｸM-PRO" w:eastAsia="HG丸ｺﾞｼｯｸM-PRO" w:hAnsi="HG丸ｺﾞｼｯｸM-PRO" w:hint="eastAsia"/>
          <w:sz w:val="22"/>
          <w:szCs w:val="20"/>
        </w:rPr>
        <w:t>。</w:t>
      </w:r>
    </w:p>
    <w:p w14:paraId="244AD106" w14:textId="77777777" w:rsidR="001B6382" w:rsidRPr="001B6382" w:rsidRDefault="00F16AC4" w:rsidP="001B6382">
      <w:pPr>
        <w:pStyle w:val="aa"/>
        <w:numPr>
          <w:ilvl w:val="0"/>
          <w:numId w:val="13"/>
        </w:numPr>
        <w:wordWrap w:val="0"/>
        <w:ind w:leftChars="0" w:right="-44"/>
        <w:jc w:val="left"/>
        <w:rPr>
          <w:rFonts w:ascii="HG丸ｺﾞｼｯｸM-PRO" w:eastAsia="HG丸ｺﾞｼｯｸM-PRO" w:hAnsi="HG丸ｺﾞｼｯｸM-PRO"/>
          <w:sz w:val="22"/>
          <w:szCs w:val="20"/>
        </w:rPr>
      </w:pPr>
      <w:r w:rsidRPr="001B6382">
        <w:rPr>
          <w:rFonts w:ascii="HG丸ｺﾞｼｯｸM-PRO" w:eastAsia="HG丸ｺﾞｼｯｸM-PRO" w:hAnsi="HG丸ｺﾞｼｯｸM-PRO" w:hint="eastAsia"/>
          <w:b/>
          <w:sz w:val="22"/>
          <w:szCs w:val="20"/>
          <w:u w:val="single"/>
        </w:rPr>
        <w:t>こども食堂の事業を</w:t>
      </w:r>
      <w:r w:rsidR="00602216" w:rsidRPr="001B6382">
        <w:rPr>
          <w:rFonts w:ascii="HG丸ｺﾞｼｯｸM-PRO" w:eastAsia="HG丸ｺﾞｼｯｸM-PRO" w:hAnsi="HG丸ｺﾞｼｯｸM-PRO" w:hint="eastAsia"/>
          <w:b/>
          <w:sz w:val="22"/>
          <w:szCs w:val="20"/>
          <w:u w:val="single"/>
        </w:rPr>
        <w:t>開始</w:t>
      </w:r>
      <w:r w:rsidRPr="001B6382">
        <w:rPr>
          <w:rFonts w:ascii="HG丸ｺﾞｼｯｸM-PRO" w:eastAsia="HG丸ｺﾞｼｯｸM-PRO" w:hAnsi="HG丸ｺﾞｼｯｸM-PRO" w:hint="eastAsia"/>
          <w:b/>
          <w:sz w:val="22"/>
          <w:szCs w:val="20"/>
          <w:u w:val="single"/>
        </w:rPr>
        <w:t>する</w:t>
      </w:r>
      <w:r w:rsidR="00602216" w:rsidRPr="001B6382">
        <w:rPr>
          <w:rFonts w:ascii="HG丸ｺﾞｼｯｸM-PRO" w:eastAsia="HG丸ｺﾞｼｯｸM-PRO" w:hAnsi="HG丸ｺﾞｼｯｸM-PRO" w:hint="eastAsia"/>
          <w:b/>
          <w:sz w:val="22"/>
          <w:szCs w:val="20"/>
          <w:u w:val="single"/>
        </w:rPr>
        <w:t>前に管轄の保健所に相談し、指導・助言を求めること。</w:t>
      </w:r>
    </w:p>
    <w:p w14:paraId="1D3959EB" w14:textId="12718A3D" w:rsidR="00920CCF" w:rsidRPr="00920CCF" w:rsidRDefault="00920CCF" w:rsidP="00920CCF">
      <w:pPr>
        <w:wordWrap w:val="0"/>
        <w:ind w:right="-44"/>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（10）</w:t>
      </w:r>
      <w:r w:rsidR="00602216" w:rsidRPr="00920CCF">
        <w:rPr>
          <w:rFonts w:ascii="HG丸ｺﾞｼｯｸM-PRO" w:eastAsia="HG丸ｺﾞｼｯｸM-PRO" w:hAnsi="HG丸ｺﾞｼｯｸM-PRO" w:hint="eastAsia"/>
          <w:sz w:val="22"/>
          <w:szCs w:val="20"/>
        </w:rPr>
        <w:t>食事の提供における食品の安全確保を図るため、食品衛生法（昭和２２年法律第２３３号）及び各種法令、通知等に基づく適切な衛生管理体制を構築すること。</w:t>
      </w:r>
    </w:p>
    <w:p w14:paraId="774A2E40" w14:textId="77777777" w:rsidR="00920CCF" w:rsidRDefault="00602216" w:rsidP="00920CCF">
      <w:pPr>
        <w:wordWrap w:val="0"/>
        <w:ind w:right="-44"/>
        <w:jc w:val="left"/>
        <w:rPr>
          <w:rFonts w:ascii="HG丸ｺﾞｼｯｸM-PRO" w:eastAsia="HG丸ｺﾞｼｯｸM-PRO" w:hAnsi="HG丸ｺﾞｼｯｸM-PRO"/>
          <w:sz w:val="22"/>
          <w:szCs w:val="20"/>
        </w:rPr>
      </w:pPr>
      <w:r w:rsidRPr="00920CCF">
        <w:rPr>
          <w:rFonts w:ascii="HG丸ｺﾞｼｯｸM-PRO" w:eastAsia="HG丸ｺﾞｼｯｸM-PRO" w:hAnsi="HG丸ｺﾞｼｯｸM-PRO" w:hint="eastAsia"/>
          <w:sz w:val="22"/>
          <w:szCs w:val="20"/>
        </w:rPr>
        <w:t>参加者の</w:t>
      </w:r>
      <w:r w:rsidRPr="00920CCF">
        <w:rPr>
          <w:rFonts w:ascii="HG丸ｺﾞｼｯｸM-PRO" w:eastAsia="HG丸ｺﾞｼｯｸM-PRO" w:hAnsi="HG丸ｺﾞｼｯｸM-PRO" w:hint="eastAsia"/>
          <w:b/>
          <w:sz w:val="22"/>
          <w:szCs w:val="20"/>
          <w:u w:val="single"/>
        </w:rPr>
        <w:t>食物アレルギーの有無を確認</w:t>
      </w:r>
      <w:r w:rsidRPr="00920CCF">
        <w:rPr>
          <w:rFonts w:ascii="HG丸ｺﾞｼｯｸM-PRO" w:eastAsia="HG丸ｺﾞｼｯｸM-PRO" w:hAnsi="HG丸ｺﾞｼｯｸM-PRO" w:hint="eastAsia"/>
          <w:sz w:val="22"/>
          <w:szCs w:val="20"/>
        </w:rPr>
        <w:t>すること。</w:t>
      </w:r>
    </w:p>
    <w:p w14:paraId="49D67A37" w14:textId="5F9BB000" w:rsidR="00602216" w:rsidRDefault="00920CCF" w:rsidP="00920CCF">
      <w:pPr>
        <w:wordWrap w:val="0"/>
        <w:ind w:right="-44"/>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（11）</w:t>
      </w:r>
      <w:r w:rsidR="00602216" w:rsidRPr="003D6465">
        <w:rPr>
          <w:rFonts w:ascii="HG丸ｺﾞｼｯｸM-PRO" w:eastAsia="HG丸ｺﾞｼｯｸM-PRO" w:hAnsi="HG丸ｺﾞｼｯｸM-PRO" w:hint="eastAsia"/>
          <w:sz w:val="22"/>
          <w:szCs w:val="20"/>
        </w:rPr>
        <w:t>食物アレルギーに対応することができない場合は、参加者へ周知、注意喚起等を行い、健康被害防止のため、適切に対応すること。</w:t>
      </w:r>
    </w:p>
    <w:p w14:paraId="5EDFF38F" w14:textId="4E1C4D6A" w:rsidR="00602216" w:rsidRDefault="00602216" w:rsidP="00602216">
      <w:pPr>
        <w:wordWrap w:val="0"/>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12</w:t>
      </w:r>
      <w:r w:rsidRPr="003D6465">
        <w:rPr>
          <w:rFonts w:ascii="HG丸ｺﾞｼｯｸM-PRO" w:eastAsia="HG丸ｺﾞｼｯｸM-PRO" w:hAnsi="HG丸ｺﾞｼｯｸM-PRO" w:hint="eastAsia"/>
          <w:sz w:val="22"/>
          <w:szCs w:val="20"/>
        </w:rPr>
        <w:t>）事故発生時の対応のため、</w:t>
      </w:r>
      <w:r w:rsidRPr="003D6465">
        <w:rPr>
          <w:rFonts w:ascii="HG丸ｺﾞｼｯｸM-PRO" w:eastAsia="HG丸ｺﾞｼｯｸM-PRO" w:hAnsi="HG丸ｺﾞｼｯｸM-PRO" w:hint="eastAsia"/>
          <w:b/>
          <w:sz w:val="22"/>
          <w:szCs w:val="20"/>
          <w:u w:val="single"/>
        </w:rPr>
        <w:t>保険に加入</w:t>
      </w:r>
      <w:r w:rsidRPr="003D6465">
        <w:rPr>
          <w:rFonts w:ascii="HG丸ｺﾞｼｯｸM-PRO" w:eastAsia="HG丸ｺﾞｼｯｸM-PRO" w:hAnsi="HG丸ｺﾞｼｯｸM-PRO" w:hint="eastAsia"/>
          <w:sz w:val="22"/>
          <w:szCs w:val="20"/>
        </w:rPr>
        <w:t>すること。</w:t>
      </w:r>
    </w:p>
    <w:p w14:paraId="2A8E36E3" w14:textId="65DC16E5" w:rsidR="00602216" w:rsidRPr="003D6465" w:rsidRDefault="00602216" w:rsidP="00602216">
      <w:pPr>
        <w:wordWrap w:val="0"/>
        <w:ind w:left="440" w:right="-44" w:hangingChars="200" w:hanging="440"/>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13</w:t>
      </w:r>
      <w:r w:rsidRPr="003D6465">
        <w:rPr>
          <w:rFonts w:ascii="HG丸ｺﾞｼｯｸM-PRO" w:eastAsia="HG丸ｺﾞｼｯｸM-PRO" w:hAnsi="HG丸ｺﾞｼｯｸM-PRO" w:hint="eastAsia"/>
          <w:sz w:val="22"/>
          <w:szCs w:val="20"/>
        </w:rPr>
        <w:t>）特定の政党若しくは政治団体のための活動または特定の宗教のための活動を行わないこと。</w:t>
      </w:r>
    </w:p>
    <w:p w14:paraId="0F69AD21" w14:textId="77777777" w:rsidR="005F0659" w:rsidRPr="003D6465" w:rsidRDefault="005F0659" w:rsidP="00F16AC4">
      <w:pPr>
        <w:wordWrap w:val="0"/>
        <w:ind w:right="-44"/>
        <w:jc w:val="left"/>
        <w:rPr>
          <w:rFonts w:ascii="HG丸ｺﾞｼｯｸM-PRO" w:eastAsia="HG丸ｺﾞｼｯｸM-PRO" w:hAnsi="HG丸ｺﾞｼｯｸM-PRO"/>
          <w:sz w:val="22"/>
          <w:szCs w:val="20"/>
        </w:rPr>
      </w:pPr>
    </w:p>
    <w:p w14:paraId="64237EB0" w14:textId="7CC99F05" w:rsidR="007C4200" w:rsidRPr="003D6465" w:rsidRDefault="00EC4C95" w:rsidP="007C4200">
      <w:pPr>
        <w:wordWrap w:val="0"/>
        <w:ind w:right="-44"/>
        <w:jc w:val="left"/>
        <w:rPr>
          <w:rFonts w:ascii="HG丸ｺﾞｼｯｸM-PRO" w:eastAsia="HG丸ｺﾞｼｯｸM-PRO" w:hAnsi="HG丸ｺﾞｼｯｸM-PRO"/>
          <w:b/>
          <w:sz w:val="28"/>
          <w:szCs w:val="20"/>
          <w:u w:val="single"/>
        </w:rPr>
      </w:pPr>
      <w:r>
        <w:rPr>
          <w:rFonts w:ascii="HG丸ｺﾞｼｯｸM-PRO" w:eastAsia="HG丸ｺﾞｼｯｸM-PRO" w:hAnsi="HG丸ｺﾞｼｯｸM-PRO" w:hint="eastAsia"/>
          <w:b/>
          <w:sz w:val="28"/>
          <w:szCs w:val="20"/>
          <w:u w:val="single"/>
        </w:rPr>
        <w:t>５</w:t>
      </w:r>
      <w:r w:rsidR="007C4200" w:rsidRPr="003D6465">
        <w:rPr>
          <w:rFonts w:ascii="HG丸ｺﾞｼｯｸM-PRO" w:eastAsia="HG丸ｺﾞｼｯｸM-PRO" w:hAnsi="HG丸ｺﾞｼｯｸM-PRO" w:hint="eastAsia"/>
          <w:b/>
          <w:sz w:val="28"/>
          <w:szCs w:val="20"/>
          <w:u w:val="single"/>
        </w:rPr>
        <w:t xml:space="preserve">　実施場所　　　　　　　　　　　　　　　　　　　　　　　　</w:t>
      </w:r>
    </w:p>
    <w:p w14:paraId="193C011E" w14:textId="77777777" w:rsidR="00920CCF" w:rsidRPr="00920CCF" w:rsidRDefault="00C4361A" w:rsidP="00602216">
      <w:pPr>
        <w:pStyle w:val="aa"/>
        <w:numPr>
          <w:ilvl w:val="0"/>
          <w:numId w:val="15"/>
        </w:numPr>
        <w:wordWrap w:val="0"/>
        <w:ind w:leftChars="0" w:right="-44"/>
        <w:jc w:val="left"/>
        <w:rPr>
          <w:rFonts w:ascii="HG丸ｺﾞｼｯｸM-PRO" w:eastAsia="HG丸ｺﾞｼｯｸM-PRO" w:hAnsi="HG丸ｺﾞｼｯｸM-PRO"/>
          <w:b/>
          <w:sz w:val="22"/>
          <w:szCs w:val="20"/>
          <w:u w:val="single"/>
        </w:rPr>
      </w:pPr>
      <w:r w:rsidRPr="00920CCF">
        <w:rPr>
          <w:rFonts w:ascii="HG丸ｺﾞｼｯｸM-PRO" w:eastAsia="HG丸ｺﾞｼｯｸM-PRO" w:hAnsi="HG丸ｺﾞｼｯｸM-PRO" w:hint="eastAsia"/>
          <w:b/>
          <w:sz w:val="22"/>
          <w:szCs w:val="20"/>
          <w:u w:val="single"/>
        </w:rPr>
        <w:t>１０名以上の参加者が</w:t>
      </w:r>
      <w:r w:rsidR="007C4200" w:rsidRPr="00920CCF">
        <w:rPr>
          <w:rFonts w:ascii="HG丸ｺﾞｼｯｸM-PRO" w:eastAsia="HG丸ｺﾞｼｯｸM-PRO" w:hAnsi="HG丸ｺﾞｼｯｸM-PRO" w:hint="eastAsia"/>
          <w:b/>
          <w:sz w:val="22"/>
          <w:szCs w:val="20"/>
          <w:u w:val="single"/>
        </w:rPr>
        <w:t>食事</w:t>
      </w:r>
      <w:r w:rsidR="00602216" w:rsidRPr="00920CCF">
        <w:rPr>
          <w:rFonts w:ascii="HG丸ｺﾞｼｯｸM-PRO" w:eastAsia="HG丸ｺﾞｼｯｸM-PRO" w:hAnsi="HG丸ｺﾞｼｯｸM-PRO" w:hint="eastAsia"/>
          <w:b/>
          <w:sz w:val="22"/>
          <w:szCs w:val="20"/>
          <w:u w:val="single"/>
        </w:rPr>
        <w:t>の提供前後に、</w:t>
      </w:r>
      <w:r w:rsidR="007C4200" w:rsidRPr="00920CCF">
        <w:rPr>
          <w:rFonts w:ascii="HG丸ｺﾞｼｯｸM-PRO" w:eastAsia="HG丸ｺﾞｼｯｸM-PRO" w:hAnsi="HG丸ｺﾞｼｯｸM-PRO" w:hint="eastAsia"/>
          <w:b/>
          <w:sz w:val="22"/>
          <w:szCs w:val="20"/>
          <w:u w:val="single"/>
        </w:rPr>
        <w:t>交流をすることができるスペース</w:t>
      </w:r>
      <w:r w:rsidR="007C4200" w:rsidRPr="00920CCF">
        <w:rPr>
          <w:rFonts w:ascii="HG丸ｺﾞｼｯｸM-PRO" w:eastAsia="HG丸ｺﾞｼｯｸM-PRO" w:hAnsi="HG丸ｺﾞｼｯｸM-PRO" w:hint="eastAsia"/>
          <w:b/>
          <w:sz w:val="22"/>
          <w:szCs w:val="20"/>
          <w:u w:val="single"/>
        </w:rPr>
        <w:lastRenderedPageBreak/>
        <w:t>を確保</w:t>
      </w:r>
      <w:r w:rsidR="00602216" w:rsidRPr="00920CCF">
        <w:rPr>
          <w:rFonts w:ascii="HG丸ｺﾞｼｯｸM-PRO" w:eastAsia="HG丸ｺﾞｼｯｸM-PRO" w:hAnsi="HG丸ｺﾞｼｯｸM-PRO" w:hint="eastAsia"/>
          <w:sz w:val="22"/>
          <w:szCs w:val="20"/>
        </w:rPr>
        <w:t>できる</w:t>
      </w:r>
      <w:r w:rsidR="007C4200" w:rsidRPr="00920CCF">
        <w:rPr>
          <w:rFonts w:ascii="HG丸ｺﾞｼｯｸM-PRO" w:eastAsia="HG丸ｺﾞｼｯｸM-PRO" w:hAnsi="HG丸ｺﾞｼｯｸM-PRO" w:hint="eastAsia"/>
          <w:sz w:val="22"/>
          <w:szCs w:val="20"/>
        </w:rPr>
        <w:t>こと。ただし、配</w:t>
      </w:r>
      <w:r w:rsidR="005F0659" w:rsidRPr="00920CCF">
        <w:rPr>
          <w:rFonts w:ascii="HG丸ｺﾞｼｯｸM-PRO" w:eastAsia="HG丸ｺﾞｼｯｸM-PRO" w:hAnsi="HG丸ｺﾞｼｯｸM-PRO" w:hint="eastAsia"/>
          <w:sz w:val="22"/>
          <w:szCs w:val="20"/>
        </w:rPr>
        <w:t>食</w:t>
      </w:r>
      <w:r w:rsidR="007C4200" w:rsidRPr="00920CCF">
        <w:rPr>
          <w:rFonts w:ascii="HG丸ｺﾞｼｯｸM-PRO" w:eastAsia="HG丸ｺﾞｼｯｸM-PRO" w:hAnsi="HG丸ｺﾞｼｯｸM-PRO" w:hint="eastAsia"/>
          <w:sz w:val="22"/>
          <w:szCs w:val="20"/>
        </w:rPr>
        <w:t>や宅</w:t>
      </w:r>
      <w:r w:rsidR="005F0659" w:rsidRPr="00920CCF">
        <w:rPr>
          <w:rFonts w:ascii="HG丸ｺﾞｼｯｸM-PRO" w:eastAsia="HG丸ｺﾞｼｯｸM-PRO" w:hAnsi="HG丸ｺﾞｼｯｸM-PRO" w:hint="eastAsia"/>
          <w:sz w:val="22"/>
          <w:szCs w:val="20"/>
        </w:rPr>
        <w:t>食</w:t>
      </w:r>
      <w:r w:rsidR="007C4200" w:rsidRPr="00920CCF">
        <w:rPr>
          <w:rFonts w:ascii="HG丸ｺﾞｼｯｸM-PRO" w:eastAsia="HG丸ｺﾞｼｯｸM-PRO" w:hAnsi="HG丸ｺﾞｼｯｸM-PRO" w:hint="eastAsia"/>
          <w:sz w:val="22"/>
          <w:szCs w:val="20"/>
        </w:rPr>
        <w:t>を実施するにあたっては、この</w:t>
      </w:r>
      <w:r w:rsidR="005F0659" w:rsidRPr="00920CCF">
        <w:rPr>
          <w:rFonts w:ascii="HG丸ｺﾞｼｯｸM-PRO" w:eastAsia="HG丸ｺﾞｼｯｸM-PRO" w:hAnsi="HG丸ｺﾞｼｯｸM-PRO" w:hint="eastAsia"/>
          <w:sz w:val="22"/>
          <w:szCs w:val="20"/>
        </w:rPr>
        <w:t>限り</w:t>
      </w:r>
      <w:r w:rsidR="007C4200" w:rsidRPr="00920CCF">
        <w:rPr>
          <w:rFonts w:ascii="HG丸ｺﾞｼｯｸM-PRO" w:eastAsia="HG丸ｺﾞｼｯｸM-PRO" w:hAnsi="HG丸ｺﾞｼｯｸM-PRO" w:hint="eastAsia"/>
          <w:sz w:val="22"/>
          <w:szCs w:val="20"/>
        </w:rPr>
        <w:t>ではない。</w:t>
      </w:r>
    </w:p>
    <w:p w14:paraId="2B21FA76" w14:textId="77777777" w:rsidR="00920CCF" w:rsidRPr="00920CCF" w:rsidRDefault="00F16AC4" w:rsidP="00EC54E3">
      <w:pPr>
        <w:pStyle w:val="aa"/>
        <w:numPr>
          <w:ilvl w:val="0"/>
          <w:numId w:val="15"/>
        </w:numPr>
        <w:wordWrap w:val="0"/>
        <w:ind w:leftChars="0" w:right="-44"/>
        <w:jc w:val="left"/>
        <w:rPr>
          <w:rFonts w:ascii="HG丸ｺﾞｼｯｸM-PRO" w:eastAsia="HG丸ｺﾞｼｯｸM-PRO" w:hAnsi="HG丸ｺﾞｼｯｸM-PRO"/>
          <w:b/>
          <w:sz w:val="22"/>
          <w:szCs w:val="20"/>
          <w:u w:val="single"/>
        </w:rPr>
      </w:pPr>
      <w:r w:rsidRPr="00920CCF">
        <w:rPr>
          <w:rFonts w:ascii="HG丸ｺﾞｼｯｸM-PRO" w:eastAsia="HG丸ｺﾞｼｯｸM-PRO" w:hAnsi="HG丸ｺﾞｼｯｸM-PRO" w:hint="eastAsia"/>
          <w:sz w:val="22"/>
          <w:szCs w:val="20"/>
        </w:rPr>
        <w:t>こども食堂の</w:t>
      </w:r>
      <w:r w:rsidR="00602216" w:rsidRPr="00920CCF">
        <w:rPr>
          <w:rFonts w:ascii="HG丸ｺﾞｼｯｸM-PRO" w:eastAsia="HG丸ｺﾞｼｯｸM-PRO" w:hAnsi="HG丸ｺﾞｼｯｸM-PRO" w:hint="eastAsia"/>
          <w:sz w:val="22"/>
          <w:szCs w:val="20"/>
        </w:rPr>
        <w:t>実施場所が大田区内であること</w:t>
      </w:r>
    </w:p>
    <w:p w14:paraId="5FA59C88" w14:textId="51923D2F" w:rsidR="00EC54E3" w:rsidRPr="00920CCF" w:rsidRDefault="005F0659" w:rsidP="00EC54E3">
      <w:pPr>
        <w:pStyle w:val="aa"/>
        <w:numPr>
          <w:ilvl w:val="0"/>
          <w:numId w:val="15"/>
        </w:numPr>
        <w:wordWrap w:val="0"/>
        <w:ind w:leftChars="0" w:right="-44"/>
        <w:jc w:val="left"/>
        <w:rPr>
          <w:rFonts w:ascii="HG丸ｺﾞｼｯｸM-PRO" w:eastAsia="HG丸ｺﾞｼｯｸM-PRO" w:hAnsi="HG丸ｺﾞｼｯｸM-PRO"/>
          <w:b/>
          <w:sz w:val="22"/>
          <w:szCs w:val="20"/>
          <w:u w:val="single"/>
        </w:rPr>
      </w:pPr>
      <w:r w:rsidRPr="00920CCF">
        <w:rPr>
          <w:rFonts w:ascii="HG丸ｺﾞｼｯｸM-PRO" w:eastAsia="HG丸ｺﾞｼｯｸM-PRO" w:hAnsi="HG丸ｺﾞｼｯｸM-PRO" w:hint="eastAsia"/>
          <w:sz w:val="22"/>
          <w:szCs w:val="20"/>
        </w:rPr>
        <w:t>宅食を除き、</w:t>
      </w:r>
      <w:r w:rsidR="007C4200" w:rsidRPr="00920CCF">
        <w:rPr>
          <w:rFonts w:ascii="HG丸ｺﾞｼｯｸM-PRO" w:eastAsia="HG丸ｺﾞｼｯｸM-PRO" w:hAnsi="HG丸ｺﾞｼｯｸM-PRO" w:hint="eastAsia"/>
          <w:sz w:val="22"/>
          <w:szCs w:val="20"/>
        </w:rPr>
        <w:t>参加者が立ち寄りやすい場所で実施することが望ましい。</w:t>
      </w:r>
    </w:p>
    <w:p w14:paraId="6F72F4F4" w14:textId="77777777" w:rsidR="002B12B7" w:rsidRPr="003D6465" w:rsidRDefault="002B12B7" w:rsidP="00EC54E3">
      <w:pPr>
        <w:wordWrap w:val="0"/>
        <w:ind w:right="-44"/>
        <w:jc w:val="left"/>
        <w:rPr>
          <w:rFonts w:ascii="HG丸ｺﾞｼｯｸM-PRO" w:eastAsia="HG丸ｺﾞｼｯｸM-PRO" w:hAnsi="HG丸ｺﾞｼｯｸM-PRO"/>
          <w:b/>
          <w:szCs w:val="20"/>
          <w:u w:val="single"/>
        </w:rPr>
      </w:pPr>
    </w:p>
    <w:p w14:paraId="282C35E5" w14:textId="7028DDF5" w:rsidR="00EC54E3" w:rsidRPr="003D6465" w:rsidRDefault="00EC4C95" w:rsidP="00701B58">
      <w:pPr>
        <w:pStyle w:val="1"/>
      </w:pPr>
      <w:r>
        <w:rPr>
          <w:rFonts w:hint="eastAsia"/>
        </w:rPr>
        <w:t>６</w:t>
      </w:r>
      <w:r w:rsidR="00EC54E3" w:rsidRPr="003D6465">
        <w:rPr>
          <w:rFonts w:hint="eastAsia"/>
        </w:rPr>
        <w:t xml:space="preserve">　衛生管理及び事故防止</w:t>
      </w:r>
      <w:r w:rsidR="00701B58" w:rsidRPr="003D6465">
        <w:rPr>
          <w:rFonts w:hint="eastAsia"/>
        </w:rPr>
        <w:t xml:space="preserve">　　　　　　　　　　　　　　　　　　　　</w:t>
      </w:r>
    </w:p>
    <w:p w14:paraId="71AAD30A" w14:textId="77777777" w:rsidR="00920CCF" w:rsidRDefault="00461045" w:rsidP="00920CCF">
      <w:pPr>
        <w:pStyle w:val="aa"/>
        <w:numPr>
          <w:ilvl w:val="0"/>
          <w:numId w:val="16"/>
        </w:numPr>
        <w:wordWrap w:val="0"/>
        <w:ind w:leftChars="0" w:right="-44"/>
        <w:jc w:val="left"/>
        <w:rPr>
          <w:rFonts w:ascii="HG丸ｺﾞｼｯｸM-PRO" w:eastAsia="HG丸ｺﾞｼｯｸM-PRO" w:hAnsi="HG丸ｺﾞｼｯｸM-PRO"/>
          <w:sz w:val="22"/>
          <w:szCs w:val="20"/>
        </w:rPr>
      </w:pPr>
      <w:r w:rsidRPr="00920CCF">
        <w:rPr>
          <w:rFonts w:ascii="HG丸ｺﾞｼｯｸM-PRO" w:eastAsia="HG丸ｺﾞｼｯｸM-PRO" w:hAnsi="HG丸ｺﾞｼｯｸM-PRO" w:hint="eastAsia"/>
          <w:sz w:val="22"/>
          <w:szCs w:val="20"/>
        </w:rPr>
        <w:t>食中毒予防や感染症対策等の衛生管理には万全を期すこと</w:t>
      </w:r>
    </w:p>
    <w:p w14:paraId="70601F14" w14:textId="77777777" w:rsidR="00920CCF" w:rsidRDefault="007C4200" w:rsidP="00646438">
      <w:pPr>
        <w:pStyle w:val="aa"/>
        <w:numPr>
          <w:ilvl w:val="0"/>
          <w:numId w:val="16"/>
        </w:numPr>
        <w:wordWrap w:val="0"/>
        <w:ind w:leftChars="0" w:right="-44"/>
        <w:jc w:val="left"/>
        <w:rPr>
          <w:rFonts w:ascii="HG丸ｺﾞｼｯｸM-PRO" w:eastAsia="HG丸ｺﾞｼｯｸM-PRO" w:hAnsi="HG丸ｺﾞｼｯｸM-PRO"/>
          <w:sz w:val="22"/>
          <w:szCs w:val="20"/>
        </w:rPr>
      </w:pPr>
      <w:r w:rsidRPr="00920CCF">
        <w:rPr>
          <w:rFonts w:ascii="HG丸ｺﾞｼｯｸM-PRO" w:eastAsia="HG丸ｺﾞｼｯｸM-PRO" w:hAnsi="HG丸ｺﾞｼｯｸM-PRO" w:cs="ＭＳ 明朝" w:hint="eastAsia"/>
          <w:spacing w:val="5"/>
          <w:kern w:val="0"/>
          <w:sz w:val="22"/>
        </w:rPr>
        <w:t>食中毒や事故が発生した</w:t>
      </w:r>
      <w:r w:rsidR="00DD3B24" w:rsidRPr="00920CCF">
        <w:rPr>
          <w:rFonts w:ascii="HG丸ｺﾞｼｯｸM-PRO" w:eastAsia="HG丸ｺﾞｼｯｸM-PRO" w:hAnsi="HG丸ｺﾞｼｯｸM-PRO" w:hint="eastAsia"/>
          <w:sz w:val="22"/>
          <w:szCs w:val="20"/>
        </w:rPr>
        <w:t>時の対応方法や連絡体制をあらかじめ定めるとともに、スタッフ</w:t>
      </w:r>
      <w:r w:rsidR="00EC54E3" w:rsidRPr="00920CCF">
        <w:rPr>
          <w:rFonts w:ascii="HG丸ｺﾞｼｯｸM-PRO" w:eastAsia="HG丸ｺﾞｼｯｸM-PRO" w:hAnsi="HG丸ｺﾞｼｯｸM-PRO" w:hint="eastAsia"/>
          <w:sz w:val="22"/>
          <w:szCs w:val="20"/>
        </w:rPr>
        <w:t>に周知徹底を図ること。</w:t>
      </w:r>
      <w:r w:rsidR="00C2772E" w:rsidRPr="00920CCF">
        <w:rPr>
          <w:rFonts w:ascii="HG丸ｺﾞｼｯｸM-PRO" w:eastAsia="HG丸ｺﾞｼｯｸM-PRO" w:hAnsi="HG丸ｺﾞｼｯｸM-PRO" w:hint="eastAsia"/>
          <w:sz w:val="22"/>
          <w:szCs w:val="20"/>
        </w:rPr>
        <w:t>また、発生時には速やかに区に報告すること。</w:t>
      </w:r>
    </w:p>
    <w:p w14:paraId="098F6BAA" w14:textId="32952852" w:rsidR="00C4361A" w:rsidRPr="00920CCF" w:rsidRDefault="00646438" w:rsidP="00646438">
      <w:pPr>
        <w:pStyle w:val="aa"/>
        <w:numPr>
          <w:ilvl w:val="0"/>
          <w:numId w:val="16"/>
        </w:numPr>
        <w:wordWrap w:val="0"/>
        <w:ind w:leftChars="0" w:right="-44"/>
        <w:jc w:val="left"/>
        <w:rPr>
          <w:rFonts w:ascii="HG丸ｺﾞｼｯｸM-PRO" w:eastAsia="HG丸ｺﾞｼｯｸM-PRO" w:hAnsi="HG丸ｺﾞｼｯｸM-PRO"/>
          <w:sz w:val="22"/>
          <w:szCs w:val="20"/>
        </w:rPr>
      </w:pPr>
      <w:r w:rsidRPr="00920CCF">
        <w:rPr>
          <w:rFonts w:ascii="HG丸ｺﾞｼｯｸM-PRO" w:eastAsia="HG丸ｺﾞｼｯｸM-PRO" w:hAnsi="HG丸ｺﾞｼｯｸM-PRO" w:hint="eastAsia"/>
          <w:sz w:val="22"/>
          <w:szCs w:val="20"/>
        </w:rPr>
        <w:t>個人情報の適</w:t>
      </w:r>
      <w:r w:rsidR="00E47858" w:rsidRPr="00920CCF">
        <w:rPr>
          <w:rFonts w:ascii="HG丸ｺﾞｼｯｸM-PRO" w:eastAsia="HG丸ｺﾞｼｯｸM-PRO" w:hAnsi="HG丸ｺﾞｼｯｸM-PRO" w:hint="eastAsia"/>
          <w:sz w:val="22"/>
          <w:szCs w:val="20"/>
        </w:rPr>
        <w:t>正な管理に十分配慮し、事業の実施に携わる</w:t>
      </w:r>
      <w:r w:rsidR="0061132C" w:rsidRPr="00920CCF">
        <w:rPr>
          <w:rFonts w:ascii="HG丸ｺﾞｼｯｸM-PRO" w:eastAsia="HG丸ｺﾞｼｯｸM-PRO" w:hAnsi="HG丸ｺﾞｼｯｸM-PRO" w:hint="eastAsia"/>
          <w:sz w:val="22"/>
          <w:szCs w:val="20"/>
        </w:rPr>
        <w:t>スタッフ</w:t>
      </w:r>
      <w:r w:rsidR="00E47858" w:rsidRPr="00920CCF">
        <w:rPr>
          <w:rFonts w:ascii="HG丸ｺﾞｼｯｸM-PRO" w:eastAsia="HG丸ｺﾞｼｯｸM-PRO" w:hAnsi="HG丸ｺﾞｼｯｸM-PRO" w:hint="eastAsia"/>
          <w:sz w:val="22"/>
          <w:szCs w:val="20"/>
        </w:rPr>
        <w:t>等が</w:t>
      </w:r>
    </w:p>
    <w:p w14:paraId="6F2A097C" w14:textId="77777777" w:rsidR="00C4361A" w:rsidRPr="003D6465" w:rsidRDefault="00E47858" w:rsidP="00C4361A">
      <w:pPr>
        <w:wordWrap w:val="0"/>
        <w:ind w:right="-44" w:firstLineChars="300" w:firstLine="660"/>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業務上知りえ</w:t>
      </w:r>
      <w:r w:rsidR="00646438" w:rsidRPr="003D6465">
        <w:rPr>
          <w:rFonts w:ascii="HG丸ｺﾞｼｯｸM-PRO" w:eastAsia="HG丸ｺﾞｼｯｸM-PRO" w:hAnsi="HG丸ｺﾞｼｯｸM-PRO" w:hint="eastAsia"/>
          <w:sz w:val="22"/>
          <w:szCs w:val="20"/>
        </w:rPr>
        <w:t>た情報を漏らす</w:t>
      </w:r>
      <w:r w:rsidRPr="003D6465">
        <w:rPr>
          <w:rFonts w:ascii="HG丸ｺﾞｼｯｸM-PRO" w:eastAsia="HG丸ｺﾞｼｯｸM-PRO" w:hAnsi="HG丸ｺﾞｼｯｸM-PRO" w:hint="eastAsia"/>
          <w:sz w:val="22"/>
          <w:szCs w:val="20"/>
        </w:rPr>
        <w:t>ことのないよう、個人情報の厳格な取扱いに</w:t>
      </w:r>
    </w:p>
    <w:p w14:paraId="26002557" w14:textId="3ABAD60E" w:rsidR="00646438" w:rsidRPr="003D6465" w:rsidRDefault="00E47858" w:rsidP="00C4361A">
      <w:pPr>
        <w:wordWrap w:val="0"/>
        <w:ind w:right="-44" w:firstLineChars="300" w:firstLine="660"/>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ついて</w:t>
      </w:r>
      <w:r w:rsidR="0061132C" w:rsidRPr="003D6465">
        <w:rPr>
          <w:rFonts w:ascii="HG丸ｺﾞｼｯｸM-PRO" w:eastAsia="HG丸ｺﾞｼｯｸM-PRO" w:hAnsi="HG丸ｺﾞｼｯｸM-PRO" w:hint="eastAsia"/>
          <w:sz w:val="22"/>
          <w:szCs w:val="20"/>
        </w:rPr>
        <w:t>スタッフ</w:t>
      </w:r>
      <w:r w:rsidRPr="003D6465">
        <w:rPr>
          <w:rFonts w:ascii="HG丸ｺﾞｼｯｸM-PRO" w:eastAsia="HG丸ｺﾞｼｯｸM-PRO" w:hAnsi="HG丸ｺﾞｼｯｸM-PRO" w:hint="eastAsia"/>
          <w:sz w:val="22"/>
          <w:szCs w:val="20"/>
        </w:rPr>
        <w:t>等に周知徹</w:t>
      </w:r>
      <w:r w:rsidR="00646438" w:rsidRPr="003D6465">
        <w:rPr>
          <w:rFonts w:ascii="HG丸ｺﾞｼｯｸM-PRO" w:eastAsia="HG丸ｺﾞｼｯｸM-PRO" w:hAnsi="HG丸ｺﾞｼｯｸM-PRO" w:hint="eastAsia"/>
          <w:sz w:val="22"/>
          <w:szCs w:val="20"/>
        </w:rPr>
        <w:t>底を図るなどの対策を講じること。</w:t>
      </w:r>
    </w:p>
    <w:p w14:paraId="6EA52FCD" w14:textId="4807A1F8" w:rsidR="002B12B7" w:rsidRPr="003D6465" w:rsidRDefault="002B12B7" w:rsidP="00646438">
      <w:pPr>
        <w:wordWrap w:val="0"/>
        <w:spacing w:line="300" w:lineRule="exact"/>
        <w:ind w:right="-44"/>
        <w:jc w:val="left"/>
        <w:rPr>
          <w:rFonts w:ascii="HG丸ｺﾞｼｯｸM-PRO" w:eastAsia="HG丸ｺﾞｼｯｸM-PRO" w:hAnsi="HG丸ｺﾞｼｯｸM-PRO"/>
          <w:sz w:val="22"/>
          <w:szCs w:val="20"/>
        </w:rPr>
      </w:pPr>
    </w:p>
    <w:p w14:paraId="3540FE2C" w14:textId="52B7FD11" w:rsidR="00B80C65" w:rsidRPr="003D6465" w:rsidRDefault="00EC4C95" w:rsidP="00B80C65">
      <w:pPr>
        <w:pStyle w:val="1"/>
      </w:pPr>
      <w:r>
        <w:rPr>
          <w:rFonts w:hint="eastAsia"/>
        </w:rPr>
        <w:t>７</w:t>
      </w:r>
      <w:r w:rsidR="00B80C65" w:rsidRPr="003D6465">
        <w:rPr>
          <w:rFonts w:hint="eastAsia"/>
        </w:rPr>
        <w:t xml:space="preserve">　基準額　　　　　　　　　　　　　　　　　　　　　　　</w:t>
      </w:r>
    </w:p>
    <w:p w14:paraId="1963B6ED" w14:textId="0D38F2B7" w:rsidR="00B80C65" w:rsidRPr="003D6465" w:rsidRDefault="00B80C65" w:rsidP="00B80C65">
      <w:pPr>
        <w:wordWrap w:val="0"/>
        <w:ind w:left="208" w:right="-44" w:firstLineChars="100" w:firstLine="281"/>
        <w:jc w:val="left"/>
        <w:rPr>
          <w:rFonts w:ascii="HG丸ｺﾞｼｯｸM-PRO" w:eastAsia="HG丸ｺﾞｼｯｸM-PRO" w:hAnsi="HG丸ｺﾞｼｯｸM-PRO"/>
          <w:b/>
          <w:sz w:val="28"/>
          <w:szCs w:val="20"/>
          <w:u w:val="single"/>
        </w:rPr>
      </w:pPr>
      <w:r w:rsidRPr="003D6465">
        <w:rPr>
          <w:rFonts w:ascii="HG丸ｺﾞｼｯｸM-PRO" w:eastAsia="HG丸ｺﾞｼｯｸM-PRO" w:hAnsi="HG丸ｺﾞｼｯｸM-PRO" w:hint="eastAsia"/>
          <w:b/>
          <w:sz w:val="28"/>
          <w:szCs w:val="20"/>
          <w:u w:val="single"/>
        </w:rPr>
        <w:t>１食堂当たり　年額</w:t>
      </w:r>
      <w:r w:rsidR="0022519F" w:rsidRPr="003D6465">
        <w:rPr>
          <w:rFonts w:ascii="HG丸ｺﾞｼｯｸM-PRO" w:eastAsia="HG丸ｺﾞｼｯｸM-PRO" w:hAnsi="HG丸ｺﾞｼｯｸM-PRO" w:hint="eastAsia"/>
          <w:b/>
          <w:sz w:val="28"/>
          <w:szCs w:val="20"/>
          <w:u w:val="single"/>
        </w:rPr>
        <w:t>170</w:t>
      </w:r>
      <w:r w:rsidR="00905446">
        <w:rPr>
          <w:rFonts w:ascii="HG丸ｺﾞｼｯｸM-PRO" w:eastAsia="HG丸ｺﾞｼｯｸM-PRO" w:hAnsi="HG丸ｺﾞｼｯｸM-PRO" w:hint="eastAsia"/>
          <w:b/>
          <w:sz w:val="28"/>
          <w:szCs w:val="20"/>
          <w:u w:val="single"/>
        </w:rPr>
        <w:t>（140）</w:t>
      </w:r>
      <w:r w:rsidRPr="003D6465">
        <w:rPr>
          <w:rFonts w:ascii="HG丸ｺﾞｼｯｸM-PRO" w:eastAsia="HG丸ｺﾞｼｯｸM-PRO" w:hAnsi="HG丸ｺﾞｼｯｸM-PRO" w:hint="eastAsia"/>
          <w:b/>
          <w:sz w:val="28"/>
          <w:szCs w:val="20"/>
          <w:u w:val="single"/>
        </w:rPr>
        <w:t>万円</w:t>
      </w:r>
      <w:r w:rsidR="00485E7A">
        <w:rPr>
          <w:rFonts w:ascii="HG丸ｺﾞｼｯｸM-PRO" w:eastAsia="HG丸ｺﾞｼｯｸM-PRO" w:hAnsi="HG丸ｺﾞｼｯｸM-PRO" w:hint="eastAsia"/>
          <w:b/>
          <w:sz w:val="28"/>
          <w:szCs w:val="20"/>
          <w:u w:val="single"/>
        </w:rPr>
        <w:t>上限</w:t>
      </w:r>
    </w:p>
    <w:p w14:paraId="71B485C9" w14:textId="77777777" w:rsidR="00B80C65" w:rsidRPr="003D6465" w:rsidRDefault="00B80C65" w:rsidP="00646438">
      <w:pPr>
        <w:wordWrap w:val="0"/>
        <w:spacing w:line="300" w:lineRule="exact"/>
        <w:ind w:right="-44"/>
        <w:jc w:val="left"/>
        <w:rPr>
          <w:rFonts w:ascii="HG丸ｺﾞｼｯｸM-PRO" w:eastAsia="HG丸ｺﾞｼｯｸM-PRO" w:hAnsi="HG丸ｺﾞｼｯｸM-PRO"/>
          <w:sz w:val="22"/>
          <w:szCs w:val="20"/>
        </w:rPr>
      </w:pPr>
    </w:p>
    <w:p w14:paraId="31369A6C" w14:textId="1E7A598B" w:rsidR="00B80C65" w:rsidRPr="003D6465" w:rsidRDefault="00B80C65" w:rsidP="00712F08">
      <w:pPr>
        <w:wordWrap w:val="0"/>
        <w:spacing w:line="300" w:lineRule="exact"/>
        <w:ind w:right="-44"/>
        <w:jc w:val="left"/>
        <w:rPr>
          <w:rFonts w:ascii="HG丸ｺﾞｼｯｸM-PRO" w:eastAsia="HG丸ｺﾞｼｯｸM-PRO" w:hAnsi="HG丸ｺﾞｼｯｸM-PRO"/>
          <w:b/>
          <w:sz w:val="28"/>
          <w:szCs w:val="20"/>
          <w:bdr w:val="single" w:sz="4" w:space="0" w:color="auto"/>
        </w:rPr>
      </w:pPr>
      <w:r w:rsidRPr="003D6465">
        <w:rPr>
          <w:rFonts w:ascii="HG丸ｺﾞｼｯｸM-PRO" w:eastAsia="HG丸ｺﾞｼｯｸM-PRO" w:hAnsi="HG丸ｺﾞｼｯｸM-PRO" w:hint="eastAsia"/>
          <w:b/>
          <w:sz w:val="28"/>
          <w:szCs w:val="20"/>
          <w:bdr w:val="single" w:sz="4" w:space="0" w:color="auto"/>
        </w:rPr>
        <w:t>内訳</w:t>
      </w:r>
    </w:p>
    <w:p w14:paraId="4BF6D924" w14:textId="3421B9E2" w:rsidR="00BA64AB" w:rsidRPr="00712F08" w:rsidRDefault="00B80C65" w:rsidP="00712F08">
      <w:pPr>
        <w:pStyle w:val="aa"/>
        <w:numPr>
          <w:ilvl w:val="0"/>
          <w:numId w:val="10"/>
        </w:numPr>
        <w:wordWrap w:val="0"/>
        <w:spacing w:line="300" w:lineRule="exact"/>
        <w:ind w:leftChars="0" w:right="-44"/>
        <w:jc w:val="left"/>
        <w:rPr>
          <w:rFonts w:ascii="HG丸ｺﾞｼｯｸM-PRO" w:eastAsia="HG丸ｺﾞｼｯｸM-PRO" w:hAnsi="HG丸ｺﾞｼｯｸM-PRO" w:cs="ＭＳ 明朝"/>
          <w:b/>
          <w:sz w:val="28"/>
          <w:szCs w:val="20"/>
          <w:u w:val="single"/>
        </w:rPr>
      </w:pPr>
      <w:r w:rsidRPr="00712F08">
        <w:rPr>
          <w:rFonts w:ascii="HG丸ｺﾞｼｯｸM-PRO" w:eastAsia="HG丸ｺﾞｼｯｸM-PRO" w:hAnsi="HG丸ｺﾞｼｯｸM-PRO" w:hint="eastAsia"/>
          <w:b/>
          <w:sz w:val="28"/>
          <w:szCs w:val="20"/>
        </w:rPr>
        <w:t>こども食堂の開催</w:t>
      </w:r>
      <w:r w:rsidR="0005656F" w:rsidRPr="00712F08">
        <w:rPr>
          <w:rFonts w:ascii="HG丸ｺﾞｼｯｸM-PRO" w:eastAsia="HG丸ｺﾞｼｯｸM-PRO" w:hAnsi="HG丸ｺﾞｼｯｸM-PRO" w:hint="eastAsia"/>
          <w:b/>
          <w:sz w:val="28"/>
          <w:szCs w:val="20"/>
        </w:rPr>
        <w:t xml:space="preserve">　</w:t>
      </w:r>
      <w:r w:rsidR="00712F08">
        <w:rPr>
          <w:rFonts w:ascii="HG丸ｺﾞｼｯｸM-PRO" w:eastAsia="HG丸ｺﾞｼｯｸM-PRO" w:hAnsi="HG丸ｺﾞｼｯｸM-PRO" w:hint="eastAsia"/>
          <w:b/>
          <w:sz w:val="28"/>
          <w:szCs w:val="20"/>
        </w:rPr>
        <w:t xml:space="preserve">　</w:t>
      </w:r>
      <w:r w:rsidR="007B5484" w:rsidRPr="00712F08">
        <w:rPr>
          <w:rFonts w:ascii="HG丸ｺﾞｼｯｸM-PRO" w:eastAsia="HG丸ｺﾞｼｯｸM-PRO" w:hAnsi="HG丸ｺﾞｼｯｸM-PRO" w:hint="eastAsia"/>
          <w:b/>
          <w:sz w:val="28"/>
          <w:szCs w:val="20"/>
        </w:rPr>
        <w:t>月額</w:t>
      </w:r>
      <w:r w:rsidR="0022519F" w:rsidRPr="00712F08">
        <w:rPr>
          <w:rFonts w:ascii="HG丸ｺﾞｼｯｸM-PRO" w:eastAsia="HG丸ｺﾞｼｯｸM-PRO" w:hAnsi="HG丸ｺﾞｼｯｸM-PRO" w:hint="eastAsia"/>
          <w:b/>
          <w:sz w:val="28"/>
          <w:szCs w:val="20"/>
        </w:rPr>
        <w:t>４</w:t>
      </w:r>
      <w:r w:rsidR="001F0C0D">
        <w:rPr>
          <w:rFonts w:ascii="HG丸ｺﾞｼｯｸM-PRO" w:eastAsia="HG丸ｺﾞｼｯｸM-PRO" w:hAnsi="HG丸ｺﾞｼｯｸM-PRO" w:hint="eastAsia"/>
          <w:b/>
          <w:sz w:val="28"/>
          <w:szCs w:val="20"/>
        </w:rPr>
        <w:t xml:space="preserve">万円 </w:t>
      </w:r>
      <w:r w:rsidR="001F0C0D">
        <w:rPr>
          <w:rFonts w:ascii="HG丸ｺﾞｼｯｸM-PRO" w:eastAsia="HG丸ｺﾞｼｯｸM-PRO" w:hAnsi="HG丸ｺﾞｼｯｸM-PRO"/>
          <w:b/>
          <w:sz w:val="28"/>
          <w:szCs w:val="20"/>
        </w:rPr>
        <w:t xml:space="preserve">          </w:t>
      </w:r>
      <w:r w:rsidR="00712F08" w:rsidRPr="00920CCF">
        <w:rPr>
          <w:rFonts w:ascii="HG丸ｺﾞｼｯｸM-PRO" w:eastAsia="HG丸ｺﾞｼｯｸM-PRO" w:hAnsi="HG丸ｺﾞｼｯｸM-PRO" w:cs="ＭＳ 明朝" w:hint="eastAsia"/>
          <w:b/>
          <w:sz w:val="28"/>
          <w:szCs w:val="20"/>
          <w:u w:val="single"/>
        </w:rPr>
        <w:t>補助上限</w:t>
      </w:r>
      <w:r w:rsidR="0022519F" w:rsidRPr="00920CCF">
        <w:rPr>
          <w:rFonts w:ascii="HG丸ｺﾞｼｯｸM-PRO" w:eastAsia="HG丸ｺﾞｼｯｸM-PRO" w:hAnsi="HG丸ｺﾞｼｯｸM-PRO" w:cs="ＭＳ 明朝" w:hint="eastAsia"/>
          <w:b/>
          <w:sz w:val="28"/>
          <w:szCs w:val="20"/>
          <w:u w:val="single"/>
        </w:rPr>
        <w:t>48</w:t>
      </w:r>
      <w:r w:rsidR="0005656F" w:rsidRPr="00920CCF">
        <w:rPr>
          <w:rFonts w:ascii="HG丸ｺﾞｼｯｸM-PRO" w:eastAsia="HG丸ｺﾞｼｯｸM-PRO" w:hAnsi="HG丸ｺﾞｼｯｸM-PRO" w:cs="ＭＳ 明朝" w:hint="eastAsia"/>
          <w:b/>
          <w:sz w:val="28"/>
          <w:szCs w:val="20"/>
          <w:u w:val="single"/>
        </w:rPr>
        <w:t>万円</w:t>
      </w:r>
    </w:p>
    <w:p w14:paraId="66E925A7" w14:textId="5E58BC9D" w:rsidR="0005656F" w:rsidRPr="00712F08" w:rsidRDefault="00712F08" w:rsidP="00712F08">
      <w:pPr>
        <w:pStyle w:val="aa"/>
        <w:numPr>
          <w:ilvl w:val="0"/>
          <w:numId w:val="10"/>
        </w:numPr>
        <w:wordWrap w:val="0"/>
        <w:spacing w:line="300" w:lineRule="exact"/>
        <w:ind w:leftChars="0" w:right="-44"/>
        <w:jc w:val="left"/>
        <w:rPr>
          <w:rFonts w:ascii="HG丸ｺﾞｼｯｸM-PRO" w:eastAsia="HG丸ｺﾞｼｯｸM-PRO" w:hAnsi="HG丸ｺﾞｼｯｸM-PRO"/>
          <w:b/>
          <w:sz w:val="28"/>
          <w:szCs w:val="20"/>
          <w:u w:val="single"/>
        </w:rPr>
      </w:pPr>
      <w:r>
        <w:rPr>
          <w:rFonts w:ascii="HG丸ｺﾞｼｯｸM-PRO" w:eastAsia="HG丸ｺﾞｼｯｸM-PRO" w:hAnsi="HG丸ｺﾞｼｯｸM-PRO" w:hint="eastAsia"/>
          <w:b/>
          <w:sz w:val="28"/>
          <w:szCs w:val="20"/>
        </w:rPr>
        <w:t xml:space="preserve">配食・宅食による取組                     </w:t>
      </w:r>
      <w:r w:rsidRPr="00712F08">
        <w:rPr>
          <w:rFonts w:ascii="HG丸ｺﾞｼｯｸM-PRO" w:eastAsia="HG丸ｺﾞｼｯｸM-PRO" w:hAnsi="HG丸ｺﾞｼｯｸM-PRO" w:hint="eastAsia"/>
          <w:b/>
          <w:sz w:val="28"/>
          <w:szCs w:val="20"/>
          <w:u w:val="single"/>
        </w:rPr>
        <w:t>補助上限</w:t>
      </w:r>
      <w:r w:rsidR="0022519F" w:rsidRPr="00712F08">
        <w:rPr>
          <w:rFonts w:ascii="HG丸ｺﾞｼｯｸM-PRO" w:eastAsia="HG丸ｺﾞｼｯｸM-PRO" w:hAnsi="HG丸ｺﾞｼｯｸM-PRO" w:hint="eastAsia"/>
          <w:b/>
          <w:sz w:val="28"/>
          <w:szCs w:val="20"/>
          <w:u w:val="single"/>
        </w:rPr>
        <w:t>72</w:t>
      </w:r>
      <w:r w:rsidR="0005656F" w:rsidRPr="00712F08">
        <w:rPr>
          <w:rFonts w:ascii="HG丸ｺﾞｼｯｸM-PRO" w:eastAsia="HG丸ｺﾞｼｯｸM-PRO" w:hAnsi="HG丸ｺﾞｼｯｸM-PRO" w:hint="eastAsia"/>
          <w:b/>
          <w:sz w:val="28"/>
          <w:szCs w:val="20"/>
          <w:u w:val="single"/>
        </w:rPr>
        <w:t>万円</w:t>
      </w:r>
    </w:p>
    <w:p w14:paraId="3C648784" w14:textId="77777777" w:rsidR="00D41E59" w:rsidRDefault="0005656F" w:rsidP="00D41E59">
      <w:pPr>
        <w:pStyle w:val="aa"/>
        <w:numPr>
          <w:ilvl w:val="0"/>
          <w:numId w:val="10"/>
        </w:numPr>
        <w:wordWrap w:val="0"/>
        <w:spacing w:line="300" w:lineRule="exact"/>
        <w:ind w:leftChars="0" w:right="-44"/>
        <w:jc w:val="left"/>
        <w:rPr>
          <w:rFonts w:ascii="HG丸ｺﾞｼｯｸM-PRO" w:eastAsia="HG丸ｺﾞｼｯｸM-PRO" w:hAnsi="HG丸ｺﾞｼｯｸM-PRO"/>
          <w:b/>
          <w:sz w:val="28"/>
          <w:szCs w:val="20"/>
        </w:rPr>
      </w:pPr>
      <w:r w:rsidRPr="00485E7A">
        <w:rPr>
          <w:rFonts w:ascii="HG丸ｺﾞｼｯｸM-PRO" w:eastAsia="HG丸ｺﾞｼｯｸM-PRO" w:hAnsi="HG丸ｺﾞｼｯｸM-PRO" w:hint="eastAsia"/>
          <w:b/>
          <w:sz w:val="28"/>
          <w:szCs w:val="20"/>
        </w:rPr>
        <w:t>新たなこども食堂の立上げ及び支援の拡充</w:t>
      </w:r>
    </w:p>
    <w:p w14:paraId="08F5ADAA" w14:textId="6E7FAA22" w:rsidR="00D41E59" w:rsidRPr="00D41E59" w:rsidRDefault="00053B9B" w:rsidP="00D41E59">
      <w:pPr>
        <w:wordWrap w:val="0"/>
        <w:spacing w:line="300" w:lineRule="exact"/>
        <w:ind w:right="-44" w:firstLineChars="200" w:firstLine="442"/>
        <w:jc w:val="left"/>
        <w:rPr>
          <w:rFonts w:ascii="HG丸ｺﾞｼｯｸM-PRO" w:eastAsia="HG丸ｺﾞｼｯｸM-PRO" w:hAnsi="HG丸ｺﾞｼｯｸM-PRO"/>
          <w:b/>
          <w:sz w:val="28"/>
          <w:szCs w:val="20"/>
        </w:rPr>
      </w:pPr>
      <w:r w:rsidRPr="00D41E59">
        <w:rPr>
          <w:rFonts w:ascii="HG丸ｺﾞｼｯｸM-PRO" w:eastAsia="HG丸ｺﾞｼｯｸM-PRO" w:hAnsi="HG丸ｺﾞｼｯｸM-PRO" w:hint="eastAsia"/>
          <w:b/>
          <w:sz w:val="22"/>
          <w:szCs w:val="20"/>
          <w:u w:val="single"/>
        </w:rPr>
        <w:t>A設立年数が１</w:t>
      </w:r>
      <w:r w:rsidR="00712F08" w:rsidRPr="00D41E59">
        <w:rPr>
          <w:rFonts w:ascii="HG丸ｺﾞｼｯｸM-PRO" w:eastAsia="HG丸ｺﾞｼｯｸM-PRO" w:hAnsi="HG丸ｺﾞｼｯｸM-PRO" w:hint="eastAsia"/>
          <w:b/>
          <w:sz w:val="22"/>
          <w:szCs w:val="20"/>
          <w:u w:val="single"/>
        </w:rPr>
        <w:t>年を経過していない団体、</w:t>
      </w:r>
      <w:r w:rsidR="00485E7A" w:rsidRPr="00D41E59">
        <w:rPr>
          <w:rFonts w:ascii="HG丸ｺﾞｼｯｸM-PRO" w:eastAsia="HG丸ｺﾞｼｯｸM-PRO" w:hAnsi="HG丸ｺﾞｼｯｸM-PRO" w:hint="eastAsia"/>
          <w:b/>
          <w:sz w:val="22"/>
          <w:szCs w:val="20"/>
          <w:u w:val="single"/>
        </w:rPr>
        <w:t>かつ本事業</w:t>
      </w:r>
      <w:r w:rsidRPr="00D41E59">
        <w:rPr>
          <w:rFonts w:ascii="HG丸ｺﾞｼｯｸM-PRO" w:eastAsia="HG丸ｺﾞｼｯｸM-PRO" w:hAnsi="HG丸ｺﾞｼｯｸM-PRO" w:hint="eastAsia"/>
          <w:b/>
          <w:sz w:val="22"/>
          <w:szCs w:val="20"/>
          <w:u w:val="single"/>
        </w:rPr>
        <w:t>への申請が一回目</w:t>
      </w:r>
      <w:r w:rsidR="00D41E59">
        <w:rPr>
          <w:rFonts w:ascii="HG丸ｺﾞｼｯｸM-PRO" w:eastAsia="HG丸ｺﾞｼｯｸM-PRO" w:hAnsi="HG丸ｺﾞｼｯｸM-PRO" w:hint="eastAsia"/>
          <w:b/>
          <w:sz w:val="22"/>
          <w:szCs w:val="20"/>
          <w:u w:val="single"/>
        </w:rPr>
        <w:t>の団体</w:t>
      </w:r>
    </w:p>
    <w:p w14:paraId="5CD96346" w14:textId="54141A63" w:rsidR="00712F08" w:rsidRPr="00D41E59" w:rsidRDefault="00712F08" w:rsidP="00D41E59">
      <w:pPr>
        <w:wordWrap w:val="0"/>
        <w:spacing w:line="300" w:lineRule="exact"/>
        <w:ind w:right="-44" w:firstLineChars="300" w:firstLine="663"/>
        <w:jc w:val="left"/>
        <w:rPr>
          <w:rFonts w:ascii="HG丸ｺﾞｼｯｸM-PRO" w:eastAsia="HG丸ｺﾞｼｯｸM-PRO" w:hAnsi="HG丸ｺﾞｼｯｸM-PRO"/>
          <w:b/>
          <w:sz w:val="28"/>
          <w:szCs w:val="20"/>
        </w:rPr>
      </w:pPr>
      <w:r>
        <w:rPr>
          <w:rFonts w:ascii="HG丸ｺﾞｼｯｸM-PRO" w:eastAsia="HG丸ｺﾞｼｯｸM-PRO" w:hAnsi="HG丸ｺﾞｼｯｸM-PRO" w:hint="eastAsia"/>
          <w:b/>
          <w:sz w:val="22"/>
          <w:szCs w:val="20"/>
          <w:u w:val="single"/>
        </w:rPr>
        <w:t>補助上限</w:t>
      </w:r>
      <w:r w:rsidR="002356C2" w:rsidRPr="002356C2">
        <w:rPr>
          <w:rFonts w:ascii="HG丸ｺﾞｼｯｸM-PRO" w:eastAsia="HG丸ｺﾞｼｯｸM-PRO" w:hAnsi="HG丸ｺﾞｼｯｸM-PRO" w:hint="eastAsia"/>
          <w:b/>
          <w:sz w:val="22"/>
          <w:szCs w:val="20"/>
          <w:u w:val="single"/>
        </w:rPr>
        <w:t>50万円</w:t>
      </w:r>
      <w:r>
        <w:rPr>
          <w:rFonts w:ascii="HG丸ｺﾞｼｯｸM-PRO" w:eastAsia="HG丸ｺﾞｼｯｸM-PRO" w:hAnsi="HG丸ｺﾞｼｯｸM-PRO" w:hint="eastAsia"/>
          <w:b/>
          <w:sz w:val="22"/>
          <w:szCs w:val="20"/>
          <w:u w:val="single"/>
        </w:rPr>
        <w:t xml:space="preserve">　</w:t>
      </w:r>
      <w:r w:rsidR="007E3ED3">
        <w:rPr>
          <w:rFonts w:ascii="HG丸ｺﾞｼｯｸM-PRO" w:eastAsia="HG丸ｺﾞｼｯｸM-PRO" w:hAnsi="HG丸ｺﾞｼｯｸM-PRO" w:hint="eastAsia"/>
          <w:b/>
          <w:sz w:val="22"/>
          <w:szCs w:val="20"/>
          <w:u w:val="single"/>
        </w:rPr>
        <w:t>支出した金額に対する</w:t>
      </w:r>
      <w:r>
        <w:rPr>
          <w:rFonts w:ascii="HG丸ｺﾞｼｯｸM-PRO" w:eastAsia="HG丸ｺﾞｼｯｸM-PRO" w:hAnsi="HG丸ｺﾞｼｯｸM-PRO" w:hint="eastAsia"/>
          <w:b/>
          <w:sz w:val="22"/>
          <w:szCs w:val="20"/>
          <w:u w:val="single"/>
        </w:rPr>
        <w:t>補助率50％</w:t>
      </w:r>
    </w:p>
    <w:p w14:paraId="54750549" w14:textId="4A5BC37C" w:rsidR="00712F08" w:rsidRDefault="002356C2" w:rsidP="00D41E59">
      <w:pPr>
        <w:wordWrap w:val="0"/>
        <w:spacing w:line="300" w:lineRule="exact"/>
        <w:ind w:right="-44" w:firstLineChars="200" w:firstLine="442"/>
        <w:jc w:val="left"/>
        <w:rPr>
          <w:rFonts w:ascii="HG丸ｺﾞｼｯｸM-PRO" w:eastAsia="HG丸ｺﾞｼｯｸM-PRO" w:hAnsi="HG丸ｺﾞｼｯｸM-PRO"/>
          <w:b/>
          <w:sz w:val="22"/>
          <w:szCs w:val="20"/>
          <w:u w:val="single"/>
        </w:rPr>
      </w:pPr>
      <w:r w:rsidRPr="002356C2">
        <w:rPr>
          <w:rFonts w:ascii="HG丸ｺﾞｼｯｸM-PRO" w:eastAsia="HG丸ｺﾞｼｯｸM-PRO" w:hAnsi="HG丸ｺﾞｼｯｸM-PRO" w:hint="eastAsia"/>
          <w:b/>
          <w:sz w:val="22"/>
          <w:szCs w:val="20"/>
          <w:u w:val="single"/>
        </w:rPr>
        <w:t>B設立年数が１年以上</w:t>
      </w:r>
      <w:r w:rsidR="00712F08">
        <w:rPr>
          <w:rFonts w:ascii="HG丸ｺﾞｼｯｸM-PRO" w:eastAsia="HG丸ｺﾞｼｯｸM-PRO" w:hAnsi="HG丸ｺﾞｼｯｸM-PRO" w:hint="eastAsia"/>
          <w:b/>
          <w:sz w:val="22"/>
          <w:szCs w:val="20"/>
          <w:u w:val="single"/>
        </w:rPr>
        <w:t>を経過した</w:t>
      </w:r>
      <w:r w:rsidRPr="002356C2">
        <w:rPr>
          <w:rFonts w:ascii="HG丸ｺﾞｼｯｸM-PRO" w:eastAsia="HG丸ｺﾞｼｯｸM-PRO" w:hAnsi="HG丸ｺﾞｼｯｸM-PRO" w:hint="eastAsia"/>
          <w:b/>
          <w:sz w:val="22"/>
          <w:szCs w:val="20"/>
          <w:u w:val="single"/>
        </w:rPr>
        <w:t>団体</w:t>
      </w:r>
      <w:r w:rsidR="00485E7A">
        <w:rPr>
          <w:rFonts w:ascii="HG丸ｺﾞｼｯｸM-PRO" w:eastAsia="HG丸ｺﾞｼｯｸM-PRO" w:hAnsi="HG丸ｺﾞｼｯｸM-PRO" w:hint="eastAsia"/>
          <w:b/>
          <w:sz w:val="22"/>
          <w:szCs w:val="20"/>
          <w:u w:val="single"/>
        </w:rPr>
        <w:t>または本事業</w:t>
      </w:r>
      <w:r w:rsidR="001507BC">
        <w:rPr>
          <w:rFonts w:ascii="HG丸ｺﾞｼｯｸM-PRO" w:eastAsia="HG丸ｺﾞｼｯｸM-PRO" w:hAnsi="HG丸ｺﾞｼｯｸM-PRO" w:hint="eastAsia"/>
          <w:b/>
          <w:sz w:val="22"/>
          <w:szCs w:val="20"/>
          <w:u w:val="single"/>
        </w:rPr>
        <w:t>への申請が二回目以降の団体</w:t>
      </w:r>
    </w:p>
    <w:p w14:paraId="4BA0FB13" w14:textId="139DB0D7" w:rsidR="002356C2" w:rsidRPr="002356C2" w:rsidRDefault="00712F08" w:rsidP="00D41E59">
      <w:pPr>
        <w:wordWrap w:val="0"/>
        <w:spacing w:line="300" w:lineRule="exact"/>
        <w:ind w:right="-44" w:firstLineChars="300" w:firstLine="663"/>
        <w:jc w:val="left"/>
        <w:rPr>
          <w:rFonts w:ascii="HG丸ｺﾞｼｯｸM-PRO" w:eastAsia="HG丸ｺﾞｼｯｸM-PRO" w:hAnsi="HG丸ｺﾞｼｯｸM-PRO"/>
          <w:b/>
          <w:sz w:val="22"/>
          <w:szCs w:val="20"/>
          <w:u w:val="single"/>
        </w:rPr>
      </w:pPr>
      <w:r>
        <w:rPr>
          <w:rFonts w:ascii="HG丸ｺﾞｼｯｸM-PRO" w:eastAsia="HG丸ｺﾞｼｯｸM-PRO" w:hAnsi="HG丸ｺﾞｼｯｸM-PRO" w:hint="eastAsia"/>
          <w:b/>
          <w:sz w:val="22"/>
          <w:szCs w:val="20"/>
          <w:u w:val="single"/>
        </w:rPr>
        <w:t>補助上限</w:t>
      </w:r>
      <w:r w:rsidR="002356C2">
        <w:rPr>
          <w:rFonts w:ascii="HG丸ｺﾞｼｯｸM-PRO" w:eastAsia="HG丸ｺﾞｼｯｸM-PRO" w:hAnsi="HG丸ｺﾞｼｯｸM-PRO" w:hint="eastAsia"/>
          <w:b/>
          <w:sz w:val="22"/>
          <w:szCs w:val="20"/>
          <w:u w:val="single"/>
        </w:rPr>
        <w:t>20</w:t>
      </w:r>
      <w:r w:rsidR="002356C2" w:rsidRPr="002356C2">
        <w:rPr>
          <w:rFonts w:ascii="HG丸ｺﾞｼｯｸM-PRO" w:eastAsia="HG丸ｺﾞｼｯｸM-PRO" w:hAnsi="HG丸ｺﾞｼｯｸM-PRO" w:hint="eastAsia"/>
          <w:b/>
          <w:sz w:val="22"/>
          <w:szCs w:val="20"/>
          <w:u w:val="single"/>
        </w:rPr>
        <w:t>万円</w:t>
      </w:r>
      <w:r>
        <w:rPr>
          <w:rFonts w:ascii="HG丸ｺﾞｼｯｸM-PRO" w:eastAsia="HG丸ｺﾞｼｯｸM-PRO" w:hAnsi="HG丸ｺﾞｼｯｸM-PRO" w:hint="eastAsia"/>
          <w:b/>
          <w:sz w:val="22"/>
          <w:szCs w:val="20"/>
          <w:u w:val="single"/>
        </w:rPr>
        <w:t xml:space="preserve">　</w:t>
      </w:r>
      <w:r w:rsidR="007E3ED3">
        <w:rPr>
          <w:rFonts w:ascii="HG丸ｺﾞｼｯｸM-PRO" w:eastAsia="HG丸ｺﾞｼｯｸM-PRO" w:hAnsi="HG丸ｺﾞｼｯｸM-PRO" w:hint="eastAsia"/>
          <w:b/>
          <w:sz w:val="22"/>
          <w:szCs w:val="20"/>
          <w:u w:val="single"/>
        </w:rPr>
        <w:t>支出した金額に対する</w:t>
      </w:r>
      <w:r>
        <w:rPr>
          <w:rFonts w:ascii="HG丸ｺﾞｼｯｸM-PRO" w:eastAsia="HG丸ｺﾞｼｯｸM-PRO" w:hAnsi="HG丸ｺﾞｼｯｸM-PRO" w:hint="eastAsia"/>
          <w:b/>
          <w:sz w:val="22"/>
          <w:szCs w:val="20"/>
          <w:u w:val="single"/>
        </w:rPr>
        <w:t>補助率</w:t>
      </w:r>
      <w:r w:rsidR="007E3ED3">
        <w:rPr>
          <w:rFonts w:ascii="HG丸ｺﾞｼｯｸM-PRO" w:eastAsia="HG丸ｺﾞｼｯｸM-PRO" w:hAnsi="HG丸ｺﾞｼｯｸM-PRO" w:hint="eastAsia"/>
          <w:b/>
          <w:sz w:val="22"/>
          <w:szCs w:val="20"/>
          <w:u w:val="single"/>
        </w:rPr>
        <w:t>2</w:t>
      </w:r>
      <w:r>
        <w:rPr>
          <w:rFonts w:ascii="HG丸ｺﾞｼｯｸM-PRO" w:eastAsia="HG丸ｺﾞｼｯｸM-PRO" w:hAnsi="HG丸ｺﾞｼｯｸM-PRO" w:hint="eastAsia"/>
          <w:b/>
          <w:sz w:val="22"/>
          <w:szCs w:val="20"/>
          <w:u w:val="single"/>
        </w:rPr>
        <w:t>0％</w:t>
      </w:r>
    </w:p>
    <w:p w14:paraId="5E5CC0E5" w14:textId="57A7D3D0" w:rsidR="00053B9B" w:rsidRPr="00053B9B" w:rsidRDefault="00053B9B" w:rsidP="00053B9B">
      <w:pPr>
        <w:wordWrap w:val="0"/>
        <w:spacing w:line="300" w:lineRule="exact"/>
        <w:ind w:right="-44" w:firstLineChars="200" w:firstLine="562"/>
        <w:jc w:val="left"/>
        <w:rPr>
          <w:rFonts w:ascii="HG丸ｺﾞｼｯｸM-PRO" w:eastAsia="HG丸ｺﾞｼｯｸM-PRO" w:hAnsi="HG丸ｺﾞｼｯｸM-PRO"/>
          <w:b/>
          <w:sz w:val="28"/>
          <w:szCs w:val="20"/>
          <w:u w:val="single"/>
        </w:rPr>
      </w:pPr>
    </w:p>
    <w:p w14:paraId="1F728DE2" w14:textId="788292C0" w:rsidR="00F069DC" w:rsidRPr="003D6465" w:rsidRDefault="00BA64AB" w:rsidP="00BA64AB">
      <w:pPr>
        <w:wordWrap w:val="0"/>
        <w:spacing w:line="300" w:lineRule="exact"/>
        <w:ind w:leftChars="148" w:left="311"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※月に１回以上の</w:t>
      </w:r>
      <w:r w:rsidR="001425BB" w:rsidRPr="003D6465">
        <w:rPr>
          <w:rFonts w:ascii="HG丸ｺﾞｼｯｸM-PRO" w:eastAsia="HG丸ｺﾞｼｯｸM-PRO" w:hAnsi="HG丸ｺﾞｼｯｸM-PRO" w:hint="eastAsia"/>
          <w:sz w:val="22"/>
          <w:szCs w:val="20"/>
        </w:rPr>
        <w:t>こども食堂の</w:t>
      </w:r>
      <w:r w:rsidR="002B2427" w:rsidRPr="003D6465">
        <w:rPr>
          <w:rFonts w:ascii="HG丸ｺﾞｼｯｸM-PRO" w:eastAsia="HG丸ｺﾞｼｯｸM-PRO" w:hAnsi="HG丸ｺﾞｼｯｸM-PRO" w:hint="eastAsia"/>
          <w:sz w:val="22"/>
          <w:szCs w:val="20"/>
        </w:rPr>
        <w:t>実施が原則となりますが、</w:t>
      </w:r>
      <w:r w:rsidR="00103B79" w:rsidRPr="003D6465">
        <w:rPr>
          <w:rFonts w:ascii="HG丸ｺﾞｼｯｸM-PRO" w:eastAsia="HG丸ｺﾞｼｯｸM-PRO" w:hAnsi="HG丸ｺﾞｼｯｸM-PRO" w:hint="eastAsia"/>
          <w:sz w:val="22"/>
          <w:szCs w:val="20"/>
        </w:rPr>
        <w:t>感染拡大防止</w:t>
      </w:r>
      <w:r w:rsidR="00C4361A" w:rsidRPr="003D6465">
        <w:rPr>
          <w:rFonts w:ascii="HG丸ｺﾞｼｯｸM-PRO" w:eastAsia="HG丸ｺﾞｼｯｸM-PRO" w:hAnsi="HG丸ｺﾞｼｯｸM-PRO" w:hint="eastAsia"/>
          <w:sz w:val="22"/>
          <w:szCs w:val="20"/>
        </w:rPr>
        <w:t>等</w:t>
      </w:r>
      <w:r w:rsidR="00F069DC" w:rsidRPr="003D6465">
        <w:rPr>
          <w:rFonts w:ascii="HG丸ｺﾞｼｯｸM-PRO" w:eastAsia="HG丸ｺﾞｼｯｸM-PRO" w:hAnsi="HG丸ｺﾞｼｯｸM-PRO" w:hint="eastAsia"/>
          <w:sz w:val="22"/>
          <w:szCs w:val="20"/>
        </w:rPr>
        <w:t>による</w:t>
      </w:r>
    </w:p>
    <w:p w14:paraId="390B12EF" w14:textId="6B78D227" w:rsidR="00B80C65" w:rsidRDefault="00F069DC" w:rsidP="00BA64AB">
      <w:pPr>
        <w:wordWrap w:val="0"/>
        <w:spacing w:line="300" w:lineRule="exact"/>
        <w:ind w:leftChars="148" w:left="311"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一時的な活動中止</w:t>
      </w:r>
      <w:r w:rsidR="00BA64AB" w:rsidRPr="003D6465">
        <w:rPr>
          <w:rFonts w:ascii="HG丸ｺﾞｼｯｸM-PRO" w:eastAsia="HG丸ｺﾞｼｯｸM-PRO" w:hAnsi="HG丸ｺﾞｼｯｸM-PRO" w:hint="eastAsia"/>
          <w:sz w:val="22"/>
          <w:szCs w:val="20"/>
        </w:rPr>
        <w:t>など、実施しないことについて合理的な理由がある場合は、実施しない月があっても構いません。実施しない場合は、任意の様式にて理由書を作成していただきます。</w:t>
      </w:r>
    </w:p>
    <w:p w14:paraId="7967F8D4" w14:textId="77777777" w:rsidR="00742D5C" w:rsidRDefault="00742D5C" w:rsidP="00F16AC4">
      <w:pPr>
        <w:wordWrap w:val="0"/>
        <w:spacing w:line="300" w:lineRule="exact"/>
        <w:ind w:right="-44"/>
        <w:jc w:val="left"/>
        <w:rPr>
          <w:rFonts w:ascii="HG丸ｺﾞｼｯｸM-PRO" w:eastAsia="HG丸ｺﾞｼｯｸM-PRO" w:hAnsi="HG丸ｺﾞｼｯｸM-PRO"/>
          <w:sz w:val="22"/>
          <w:szCs w:val="20"/>
        </w:rPr>
      </w:pPr>
    </w:p>
    <w:p w14:paraId="58C1A488" w14:textId="3399DE47" w:rsidR="00EC4C95" w:rsidRPr="003D6465" w:rsidRDefault="00EC4C95" w:rsidP="00EC4C95">
      <w:pPr>
        <w:pStyle w:val="1"/>
      </w:pPr>
      <w:r>
        <w:rPr>
          <w:rFonts w:hint="eastAsia"/>
        </w:rPr>
        <w:t>８</w:t>
      </w:r>
      <w:r w:rsidR="00173E50">
        <w:rPr>
          <w:rFonts w:hint="eastAsia"/>
        </w:rPr>
        <w:t xml:space="preserve">　対象事業数</w:t>
      </w:r>
      <w:r w:rsidRPr="003D6465">
        <w:rPr>
          <w:rFonts w:hint="eastAsia"/>
        </w:rPr>
        <w:t xml:space="preserve">　　　　　　　　　　　　　　　　　　　　　　　　　</w:t>
      </w:r>
    </w:p>
    <w:p w14:paraId="4EEF28FE" w14:textId="77777777" w:rsidR="00742D5C" w:rsidRPr="00EC4C95" w:rsidRDefault="00742D5C" w:rsidP="00742D5C">
      <w:pPr>
        <w:wordWrap w:val="0"/>
        <w:spacing w:line="300" w:lineRule="exact"/>
        <w:ind w:right="-44"/>
        <w:jc w:val="left"/>
        <w:rPr>
          <w:rFonts w:ascii="HG丸ｺﾞｼｯｸM-PRO" w:eastAsia="HG丸ｺﾞｼｯｸM-PRO" w:hAnsi="HG丸ｺﾞｼｯｸM-PRO"/>
          <w:sz w:val="28"/>
          <w:szCs w:val="20"/>
        </w:rPr>
      </w:pPr>
    </w:p>
    <w:p w14:paraId="1B4F5729" w14:textId="68709BBC" w:rsidR="00905446" w:rsidRPr="00920CCF" w:rsidRDefault="00712F08" w:rsidP="00742D5C">
      <w:pPr>
        <w:wordWrap w:val="0"/>
        <w:spacing w:line="300" w:lineRule="exact"/>
        <w:ind w:right="-44"/>
        <w:jc w:val="left"/>
        <w:rPr>
          <w:rFonts w:ascii="HG丸ｺﾞｼｯｸM-PRO" w:eastAsia="HG丸ｺﾞｼｯｸM-PRO" w:hAnsi="HG丸ｺﾞｼｯｸM-PRO" w:cs="ＭＳ 明朝"/>
          <w:b/>
          <w:color w:val="000000" w:themeColor="text1"/>
          <w:spacing w:val="5"/>
          <w:kern w:val="0"/>
          <w:sz w:val="22"/>
          <w:szCs w:val="21"/>
          <w:u w:val="single"/>
        </w:rPr>
      </w:pPr>
      <w:r w:rsidRPr="00920CCF">
        <w:rPr>
          <w:rFonts w:ascii="HG丸ｺﾞｼｯｸM-PRO" w:eastAsia="HG丸ｺﾞｼｯｸM-PRO" w:hAnsi="HG丸ｺﾞｼｯｸM-PRO" w:cs="ＭＳ 明朝" w:hint="eastAsia"/>
          <w:b/>
          <w:color w:val="000000" w:themeColor="text1"/>
          <w:spacing w:val="5"/>
          <w:kern w:val="0"/>
          <w:sz w:val="22"/>
          <w:szCs w:val="21"/>
          <w:u w:val="single"/>
        </w:rPr>
        <w:t>補助対象事業の数は、１の補助対象者につき１事業とする。</w:t>
      </w:r>
    </w:p>
    <w:p w14:paraId="0287144B" w14:textId="77777777" w:rsidR="00712F08" w:rsidRPr="00712F08" w:rsidRDefault="00712F08" w:rsidP="00742D5C">
      <w:pPr>
        <w:wordWrap w:val="0"/>
        <w:spacing w:line="300" w:lineRule="exact"/>
        <w:ind w:right="-44"/>
        <w:jc w:val="left"/>
        <w:rPr>
          <w:rFonts w:ascii="HG丸ｺﾞｼｯｸM-PRO" w:eastAsia="HG丸ｺﾞｼｯｸM-PRO" w:hAnsi="HG丸ｺﾞｼｯｸM-PRO"/>
          <w:sz w:val="24"/>
          <w:szCs w:val="20"/>
        </w:rPr>
      </w:pPr>
    </w:p>
    <w:p w14:paraId="4BF2A1CC" w14:textId="17C2A915" w:rsidR="00737640" w:rsidRDefault="00712F08" w:rsidP="00737640">
      <w:pPr>
        <w:autoSpaceDE w:val="0"/>
        <w:autoSpaceDN w:val="0"/>
        <w:adjustRightInd w:val="0"/>
        <w:spacing w:line="290" w:lineRule="atLeast"/>
        <w:ind w:left="230" w:hangingChars="100" w:hanging="230"/>
        <w:jc w:val="left"/>
        <w:rPr>
          <w:rFonts w:ascii="HG丸ｺﾞｼｯｸM-PRO" w:eastAsia="HG丸ｺﾞｼｯｸM-PRO" w:hAnsi="HG丸ｺﾞｼｯｸM-PRO" w:cs="ＭＳ 明朝"/>
          <w:color w:val="000000" w:themeColor="text1"/>
          <w:spacing w:val="5"/>
          <w:kern w:val="0"/>
          <w:sz w:val="22"/>
          <w:szCs w:val="21"/>
        </w:rPr>
      </w:pPr>
      <w:r w:rsidRPr="00712F08">
        <w:rPr>
          <w:rFonts w:ascii="HG丸ｺﾞｼｯｸM-PRO" w:eastAsia="HG丸ｺﾞｼｯｸM-PRO" w:hAnsi="HG丸ｺﾞｼｯｸM-PRO" w:cs="ＭＳ 明朝" w:hint="eastAsia"/>
          <w:color w:val="000000" w:themeColor="text1"/>
          <w:spacing w:val="5"/>
          <w:kern w:val="0"/>
          <w:sz w:val="22"/>
          <w:szCs w:val="21"/>
        </w:rPr>
        <w:lastRenderedPageBreak/>
        <w:t xml:space="preserve">　団体の代表者、役員等の構成員、活動内容、活動場所等を勘案し、実質的に同一の団体と認めた団体は、</w:t>
      </w:r>
      <w:r>
        <w:rPr>
          <w:rFonts w:ascii="HG丸ｺﾞｼｯｸM-PRO" w:eastAsia="HG丸ｺﾞｼｯｸM-PRO" w:hAnsi="HG丸ｺﾞｼｯｸM-PRO" w:cs="ＭＳ 明朝" w:hint="eastAsia"/>
          <w:color w:val="000000" w:themeColor="text1"/>
          <w:spacing w:val="5"/>
          <w:kern w:val="0"/>
          <w:sz w:val="22"/>
          <w:szCs w:val="21"/>
        </w:rPr>
        <w:t>当補助の適用において</w:t>
      </w:r>
      <w:r w:rsidR="00920CCF">
        <w:rPr>
          <w:rFonts w:ascii="HG丸ｺﾞｼｯｸM-PRO" w:eastAsia="HG丸ｺﾞｼｯｸM-PRO" w:hAnsi="HG丸ｺﾞｼｯｸM-PRO" w:cs="ＭＳ 明朝" w:hint="eastAsia"/>
          <w:color w:val="000000" w:themeColor="text1"/>
          <w:spacing w:val="5"/>
          <w:kern w:val="0"/>
          <w:sz w:val="22"/>
          <w:szCs w:val="21"/>
        </w:rPr>
        <w:t>、当該複数の団体を１の補助対象者とみなします</w:t>
      </w:r>
      <w:r w:rsidRPr="00712F08">
        <w:rPr>
          <w:rFonts w:ascii="HG丸ｺﾞｼｯｸM-PRO" w:eastAsia="HG丸ｺﾞｼｯｸM-PRO" w:hAnsi="HG丸ｺﾞｼｯｸM-PRO" w:cs="ＭＳ 明朝" w:hint="eastAsia"/>
          <w:color w:val="000000" w:themeColor="text1"/>
          <w:spacing w:val="5"/>
          <w:kern w:val="0"/>
          <w:sz w:val="22"/>
          <w:szCs w:val="21"/>
        </w:rPr>
        <w:t>。</w:t>
      </w:r>
    </w:p>
    <w:p w14:paraId="3D8F97F7" w14:textId="77777777" w:rsidR="00485E7A" w:rsidRPr="00485E7A" w:rsidRDefault="00485E7A" w:rsidP="00742D5C">
      <w:pPr>
        <w:wordWrap w:val="0"/>
        <w:spacing w:line="300" w:lineRule="exact"/>
        <w:ind w:right="-44"/>
        <w:jc w:val="left"/>
        <w:rPr>
          <w:rFonts w:ascii="HG丸ｺﾞｼｯｸM-PRO" w:eastAsia="HG丸ｺﾞｼｯｸM-PRO" w:hAnsi="HG丸ｺﾞｼｯｸM-PRO"/>
          <w:sz w:val="28"/>
          <w:szCs w:val="20"/>
        </w:rPr>
      </w:pPr>
    </w:p>
    <w:p w14:paraId="5227CA53" w14:textId="6690CEF3" w:rsidR="00DE7F1C" w:rsidRPr="003D6465" w:rsidRDefault="00EC4C95" w:rsidP="00701B58">
      <w:pPr>
        <w:pStyle w:val="1"/>
      </w:pPr>
      <w:r>
        <w:rPr>
          <w:rFonts w:hint="eastAsia"/>
        </w:rPr>
        <w:t>９</w:t>
      </w:r>
      <w:r w:rsidR="0062374B" w:rsidRPr="003D6465">
        <w:rPr>
          <w:rFonts w:hint="eastAsia"/>
        </w:rPr>
        <w:t xml:space="preserve">　</w:t>
      </w:r>
      <w:r w:rsidR="00DE7F1C" w:rsidRPr="003D6465">
        <w:rPr>
          <w:rFonts w:hint="eastAsia"/>
        </w:rPr>
        <w:t>対象経費</w:t>
      </w:r>
      <w:r w:rsidR="00701B58" w:rsidRPr="003D6465">
        <w:rPr>
          <w:rFonts w:hint="eastAsia"/>
        </w:rPr>
        <w:t xml:space="preserve">　　　　　　　　　　　　　　　　　　　　　　　　　</w:t>
      </w:r>
    </w:p>
    <w:p w14:paraId="5B89BFEC" w14:textId="77777777" w:rsidR="00D90882" w:rsidRDefault="00C2772E" w:rsidP="005F0659">
      <w:pPr>
        <w:ind w:firstLineChars="100" w:firstLine="220"/>
        <w:rPr>
          <w:rFonts w:ascii="HG丸ｺﾞｼｯｸM-PRO" w:eastAsia="HG丸ｺﾞｼｯｸM-PRO" w:hAnsi="HG丸ｺﾞｼｯｸM-PRO"/>
          <w:sz w:val="22"/>
        </w:rPr>
      </w:pPr>
      <w:r w:rsidRPr="003D6465">
        <w:rPr>
          <w:rFonts w:ascii="HG丸ｺﾞｼｯｸM-PRO" w:eastAsia="HG丸ｺﾞｼｯｸM-PRO" w:hAnsi="HG丸ｺﾞｼｯｸM-PRO" w:hint="eastAsia"/>
          <w:sz w:val="22"/>
        </w:rPr>
        <w:t>補助金の対象経費は、以下に掲げるもの</w:t>
      </w:r>
      <w:r w:rsidR="00646438" w:rsidRPr="003D6465">
        <w:rPr>
          <w:rFonts w:ascii="HG丸ｺﾞｼｯｸM-PRO" w:eastAsia="HG丸ｺﾞｼｯｸM-PRO" w:hAnsi="HG丸ｺﾞｼｯｸM-PRO" w:hint="eastAsia"/>
          <w:sz w:val="22"/>
        </w:rPr>
        <w:t>とし、当該年度の４月１日からその翌年の３月31日までに要した経費とする。</w:t>
      </w:r>
    </w:p>
    <w:p w14:paraId="75BC67C5" w14:textId="77777777" w:rsidR="00241361" w:rsidRPr="003D6465" w:rsidRDefault="00241361" w:rsidP="00712F08">
      <w:pPr>
        <w:rPr>
          <w:rFonts w:ascii="HG丸ｺﾞｼｯｸM-PRO" w:eastAsia="HG丸ｺﾞｼｯｸM-PRO" w:hAnsi="HG丸ｺﾞｼｯｸM-PRO"/>
          <w:sz w:val="22"/>
        </w:rPr>
      </w:pPr>
    </w:p>
    <w:tbl>
      <w:tblPr>
        <w:tblStyle w:val="a7"/>
        <w:tblW w:w="8812" w:type="dxa"/>
        <w:tblInd w:w="-318" w:type="dxa"/>
        <w:tblLook w:val="04A0" w:firstRow="1" w:lastRow="0" w:firstColumn="1" w:lastColumn="0" w:noHBand="0" w:noVBand="1"/>
      </w:tblPr>
      <w:tblGrid>
        <w:gridCol w:w="1846"/>
        <w:gridCol w:w="956"/>
        <w:gridCol w:w="3748"/>
        <w:gridCol w:w="2262"/>
      </w:tblGrid>
      <w:tr w:rsidR="00C4361A" w:rsidRPr="003D6465" w14:paraId="45E15D7F" w14:textId="49D2EF65" w:rsidTr="00C4361A">
        <w:trPr>
          <w:trHeight w:val="286"/>
        </w:trPr>
        <w:tc>
          <w:tcPr>
            <w:tcW w:w="1846" w:type="dxa"/>
            <w:vAlign w:val="center"/>
          </w:tcPr>
          <w:p w14:paraId="4637C275" w14:textId="0390818A" w:rsidR="00C4361A" w:rsidRPr="003D6465" w:rsidRDefault="00C4361A" w:rsidP="003A52A3">
            <w:pPr>
              <w:wordWrap w:val="0"/>
              <w:spacing w:line="300" w:lineRule="exact"/>
              <w:ind w:right="-44"/>
              <w:jc w:val="center"/>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項目</w:t>
            </w:r>
          </w:p>
        </w:tc>
        <w:tc>
          <w:tcPr>
            <w:tcW w:w="956" w:type="dxa"/>
            <w:vAlign w:val="center"/>
          </w:tcPr>
          <w:p w14:paraId="4E949E8B" w14:textId="2AD19B18" w:rsidR="00C4361A" w:rsidRPr="003D6465" w:rsidRDefault="00C4361A" w:rsidP="003A52A3">
            <w:pPr>
              <w:wordWrap w:val="0"/>
              <w:spacing w:line="300" w:lineRule="exact"/>
              <w:ind w:right="-44"/>
              <w:jc w:val="center"/>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項目</w:t>
            </w:r>
          </w:p>
        </w:tc>
        <w:tc>
          <w:tcPr>
            <w:tcW w:w="3748" w:type="dxa"/>
            <w:vAlign w:val="center"/>
          </w:tcPr>
          <w:p w14:paraId="36932439" w14:textId="77777777" w:rsidR="00C4361A" w:rsidRPr="003D6465" w:rsidRDefault="00C4361A" w:rsidP="003A52A3">
            <w:pPr>
              <w:wordWrap w:val="0"/>
              <w:spacing w:line="300" w:lineRule="exact"/>
              <w:ind w:right="-44"/>
              <w:jc w:val="center"/>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対象経費</w:t>
            </w:r>
          </w:p>
        </w:tc>
        <w:tc>
          <w:tcPr>
            <w:tcW w:w="2262" w:type="dxa"/>
          </w:tcPr>
          <w:p w14:paraId="3C36CC4F" w14:textId="135A9FB1" w:rsidR="00C4361A" w:rsidRPr="003D6465" w:rsidRDefault="00C4361A" w:rsidP="003A52A3">
            <w:pPr>
              <w:wordWrap w:val="0"/>
              <w:spacing w:line="300" w:lineRule="exact"/>
              <w:ind w:right="-44"/>
              <w:jc w:val="center"/>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主な例</w:t>
            </w:r>
          </w:p>
        </w:tc>
      </w:tr>
      <w:tr w:rsidR="00C4361A" w:rsidRPr="003D6465" w14:paraId="039858CB" w14:textId="1D48CBA4" w:rsidTr="00C4361A">
        <w:trPr>
          <w:trHeight w:val="1229"/>
        </w:trPr>
        <w:tc>
          <w:tcPr>
            <w:tcW w:w="1846" w:type="dxa"/>
            <w:vMerge w:val="restart"/>
          </w:tcPr>
          <w:p w14:paraId="69A7970C" w14:textId="766EC66F" w:rsidR="00C4361A" w:rsidRPr="00EC4C95" w:rsidRDefault="00C4361A" w:rsidP="00EC4C95">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・こども食堂の開催</w:t>
            </w:r>
          </w:p>
          <w:p w14:paraId="4F660277" w14:textId="77777777"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・配食・宅食による取組</w:t>
            </w:r>
          </w:p>
          <w:p w14:paraId="01800FD8" w14:textId="550A78FE" w:rsidR="00C4361A" w:rsidRPr="003D6465" w:rsidRDefault="00C4361A" w:rsidP="003A52A3">
            <w:pPr>
              <w:wordWrap w:val="0"/>
              <w:spacing w:line="300" w:lineRule="exact"/>
              <w:ind w:right="-44" w:firstLineChars="100" w:firstLine="220"/>
              <w:jc w:val="left"/>
              <w:rPr>
                <w:rFonts w:ascii="HG丸ｺﾞｼｯｸM-PRO" w:eastAsia="HG丸ｺﾞｼｯｸM-PRO" w:hAnsi="HG丸ｺﾞｼｯｸM-PRO"/>
                <w:sz w:val="22"/>
                <w:szCs w:val="20"/>
                <w:u w:val="single"/>
              </w:rPr>
            </w:pPr>
          </w:p>
        </w:tc>
        <w:tc>
          <w:tcPr>
            <w:tcW w:w="956" w:type="dxa"/>
          </w:tcPr>
          <w:p w14:paraId="71CCB337" w14:textId="642BDB11"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需用費</w:t>
            </w:r>
          </w:p>
        </w:tc>
        <w:tc>
          <w:tcPr>
            <w:tcW w:w="3748" w:type="dxa"/>
          </w:tcPr>
          <w:p w14:paraId="55043C44" w14:textId="48DCC1BC"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事業に利用する消耗品費、こども食堂の案内のためのパンフレット等印刷費、光熱水費、食材費、車両の燃料費、配食・宅食及び食中毒防止対策・感染防止対策等に必要な経費</w:t>
            </w:r>
          </w:p>
          <w:p w14:paraId="7C4B2BD6" w14:textId="77777777"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※光熱水費について、自宅や店舗等が実施場所の場合等、こども食堂の取組分としての金額が明確でない場合、開所時間分で按分する等の方法で算出すること</w:t>
            </w:r>
          </w:p>
          <w:p w14:paraId="1E88DD23" w14:textId="50BF3F2A"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p>
        </w:tc>
        <w:tc>
          <w:tcPr>
            <w:tcW w:w="2262" w:type="dxa"/>
          </w:tcPr>
          <w:p w14:paraId="0CB91D5C" w14:textId="721C1353" w:rsidR="00683CF6" w:rsidRPr="003D6465" w:rsidRDefault="00D41E59" w:rsidP="003A52A3">
            <w:pPr>
              <w:wordWrap w:val="0"/>
              <w:spacing w:line="300" w:lineRule="exact"/>
              <w:ind w:right="-44"/>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こども食堂で使用する食料</w:t>
            </w:r>
            <w:r w:rsidR="00C4361A" w:rsidRPr="003D6465">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こども食堂用の</w:t>
            </w:r>
            <w:r w:rsidR="00EE529C" w:rsidRPr="001F0C0D">
              <w:rPr>
                <w:rFonts w:ascii="HG丸ｺﾞｼｯｸM-PRO" w:eastAsia="HG丸ｺﾞｼｯｸM-PRO" w:hAnsi="HG丸ｺﾞｼｯｸM-PRO" w:hint="eastAsia"/>
                <w:b/>
                <w:sz w:val="22"/>
                <w:szCs w:val="20"/>
                <w:u w:val="single"/>
              </w:rPr>
              <w:t>食器類</w:t>
            </w:r>
            <w:r w:rsidR="00EE529C">
              <w:rPr>
                <w:rFonts w:ascii="HG丸ｺﾞｼｯｸM-PRO" w:eastAsia="HG丸ｺﾞｼｯｸM-PRO" w:hAnsi="HG丸ｺﾞｼｯｸM-PRO" w:hint="eastAsia"/>
                <w:sz w:val="22"/>
                <w:szCs w:val="20"/>
              </w:rPr>
              <w:t>、</w:t>
            </w:r>
            <w:r w:rsidR="00C4361A" w:rsidRPr="003D6465">
              <w:rPr>
                <w:rFonts w:ascii="HG丸ｺﾞｼｯｸM-PRO" w:eastAsia="HG丸ｺﾞｼｯｸM-PRO" w:hAnsi="HG丸ｺﾞｼｯｸM-PRO" w:hint="eastAsia"/>
                <w:sz w:val="22"/>
                <w:szCs w:val="20"/>
              </w:rPr>
              <w:t>キッチンペーパー等のキッチン用消耗品、ガソリン代、電気・水道代、</w:t>
            </w:r>
            <w:r w:rsidR="00E701FA">
              <w:rPr>
                <w:rFonts w:ascii="HG丸ｺﾞｼｯｸM-PRO" w:eastAsia="HG丸ｺﾞｼｯｸM-PRO" w:hAnsi="HG丸ｺﾞｼｯｸM-PRO" w:hint="eastAsia"/>
                <w:sz w:val="22"/>
                <w:szCs w:val="20"/>
              </w:rPr>
              <w:t>アルコール</w:t>
            </w:r>
            <w:r w:rsidR="00C4361A" w:rsidRPr="003D6465">
              <w:rPr>
                <w:rFonts w:ascii="HG丸ｺﾞｼｯｸM-PRO" w:eastAsia="HG丸ｺﾞｼｯｸM-PRO" w:hAnsi="HG丸ｺﾞｼｯｸM-PRO" w:hint="eastAsia"/>
                <w:sz w:val="22"/>
                <w:szCs w:val="20"/>
              </w:rPr>
              <w:t>消毒液・石鹸代等</w:t>
            </w:r>
          </w:p>
        </w:tc>
      </w:tr>
      <w:tr w:rsidR="00C4361A" w:rsidRPr="003D6465" w14:paraId="2039A775" w14:textId="34A8108A" w:rsidTr="00C4361A">
        <w:trPr>
          <w:trHeight w:val="1229"/>
        </w:trPr>
        <w:tc>
          <w:tcPr>
            <w:tcW w:w="1846" w:type="dxa"/>
            <w:vMerge/>
          </w:tcPr>
          <w:p w14:paraId="13A3F5E0" w14:textId="2B406D36"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p>
        </w:tc>
        <w:tc>
          <w:tcPr>
            <w:tcW w:w="956" w:type="dxa"/>
          </w:tcPr>
          <w:p w14:paraId="06930565" w14:textId="28EC7DD4"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役務費</w:t>
            </w:r>
          </w:p>
        </w:tc>
        <w:tc>
          <w:tcPr>
            <w:tcW w:w="3748" w:type="dxa"/>
          </w:tcPr>
          <w:p w14:paraId="51429628" w14:textId="77777777"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通信費、郵便代、保険料、食材の運搬に係る交通費（スタッフの出勤のための交通費は含まない）</w:t>
            </w:r>
          </w:p>
          <w:p w14:paraId="6ADDA52E" w14:textId="77777777"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※自宅や店舗等が実施場所の場合等、こども食堂の取組分としての金額が明確でない場合、開所時間分で按分する等の方法で算出すること</w:t>
            </w:r>
          </w:p>
          <w:p w14:paraId="02876BA7" w14:textId="70BD7F4F"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p>
        </w:tc>
        <w:tc>
          <w:tcPr>
            <w:tcW w:w="2262" w:type="dxa"/>
          </w:tcPr>
          <w:p w14:paraId="2E8F47DD" w14:textId="637BD8E0"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例：インターネット通信料金、ＨＰ掲載のための手数料等（ホームページ管理経費）、案内送付用の切手代、保険加入費、食材運搬用の電車賃・タクシー代　等</w:t>
            </w:r>
          </w:p>
        </w:tc>
      </w:tr>
      <w:tr w:rsidR="00C4361A" w:rsidRPr="003D6465" w14:paraId="7B89E4F7" w14:textId="49C4B8EF" w:rsidTr="00F16AC4">
        <w:trPr>
          <w:trHeight w:val="1351"/>
        </w:trPr>
        <w:tc>
          <w:tcPr>
            <w:tcW w:w="1846" w:type="dxa"/>
            <w:vMerge/>
          </w:tcPr>
          <w:p w14:paraId="1E865D37" w14:textId="25EEB74D"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p>
        </w:tc>
        <w:tc>
          <w:tcPr>
            <w:tcW w:w="956" w:type="dxa"/>
          </w:tcPr>
          <w:p w14:paraId="5ED9F96A" w14:textId="141C58C6"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使用料・賃借料</w:t>
            </w:r>
          </w:p>
        </w:tc>
        <w:tc>
          <w:tcPr>
            <w:tcW w:w="3748" w:type="dxa"/>
          </w:tcPr>
          <w:p w14:paraId="6B42340B" w14:textId="77777777"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会場の賃料、車両の賃借料</w:t>
            </w:r>
          </w:p>
          <w:p w14:paraId="65D37059" w14:textId="0368117A" w:rsidR="00C4361A" w:rsidRPr="003D6465" w:rsidRDefault="00C4361A" w:rsidP="00C4361A">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※自宅や店舗等が実施場所の場合等、こども食堂の取組分としての金額が明確でない場合、開所時間分で按分する等の方法で算出すること。</w:t>
            </w:r>
          </w:p>
        </w:tc>
        <w:tc>
          <w:tcPr>
            <w:tcW w:w="2262" w:type="dxa"/>
          </w:tcPr>
          <w:p w14:paraId="1AF785E3" w14:textId="5AD92FE2"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例：食材運搬用のレンタカーの利用料金、会場使用料　等</w:t>
            </w:r>
          </w:p>
        </w:tc>
      </w:tr>
      <w:tr w:rsidR="00C4361A" w:rsidRPr="003D6465" w14:paraId="5D0EBF51" w14:textId="24D81FDF" w:rsidTr="00C4361A">
        <w:trPr>
          <w:trHeight w:val="2621"/>
        </w:trPr>
        <w:tc>
          <w:tcPr>
            <w:tcW w:w="1846" w:type="dxa"/>
          </w:tcPr>
          <w:p w14:paraId="50C71D74" w14:textId="447A5237" w:rsidR="002356C2" w:rsidRPr="00EC4C95" w:rsidRDefault="00C4361A" w:rsidP="002356C2">
            <w:pPr>
              <w:wordWrap w:val="0"/>
              <w:spacing w:line="300" w:lineRule="exact"/>
              <w:ind w:right="-44"/>
              <w:jc w:val="left"/>
              <w:rPr>
                <w:rFonts w:ascii="HG丸ｺﾞｼｯｸM-PRO" w:eastAsia="HG丸ｺﾞｼｯｸM-PRO" w:hAnsi="HG丸ｺﾞｼｯｸM-PRO"/>
                <w:sz w:val="22"/>
                <w:szCs w:val="20"/>
                <w:u w:val="single"/>
              </w:rPr>
            </w:pPr>
            <w:r w:rsidRPr="002356C2">
              <w:rPr>
                <w:rFonts w:ascii="HG丸ｺﾞｼｯｸM-PRO" w:eastAsia="HG丸ｺﾞｼｯｸM-PRO" w:hAnsi="HG丸ｺﾞｼｯｸM-PRO" w:hint="eastAsia"/>
                <w:sz w:val="22"/>
                <w:szCs w:val="20"/>
              </w:rPr>
              <w:lastRenderedPageBreak/>
              <w:t>・新たなこども食堂の立上げ及び支援の拡充</w:t>
            </w:r>
          </w:p>
          <w:p w14:paraId="28CDE303" w14:textId="2DF05956" w:rsidR="002356C2" w:rsidRPr="002356C2" w:rsidRDefault="002356C2" w:rsidP="002356C2">
            <w:pPr>
              <w:wordWrap w:val="0"/>
              <w:spacing w:line="300" w:lineRule="exact"/>
              <w:ind w:right="-44"/>
              <w:jc w:val="left"/>
              <w:rPr>
                <w:rFonts w:ascii="HG丸ｺﾞｼｯｸM-PRO" w:eastAsia="HG丸ｺﾞｼｯｸM-PRO" w:hAnsi="HG丸ｺﾞｼｯｸM-PRO"/>
                <w:b/>
                <w:sz w:val="22"/>
                <w:szCs w:val="20"/>
              </w:rPr>
            </w:pPr>
          </w:p>
        </w:tc>
        <w:tc>
          <w:tcPr>
            <w:tcW w:w="956" w:type="dxa"/>
          </w:tcPr>
          <w:p w14:paraId="7D8AA56E" w14:textId="50B31D04"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設備整備費</w:t>
            </w:r>
          </w:p>
        </w:tc>
        <w:tc>
          <w:tcPr>
            <w:tcW w:w="3748" w:type="dxa"/>
          </w:tcPr>
          <w:p w14:paraId="08233FDE" w14:textId="4A73164A" w:rsidR="00C4361A" w:rsidRPr="003D6465"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こども食堂の新規立上げ又は支援拡充に必要となる備品、会場整備費等</w:t>
            </w:r>
          </w:p>
          <w:p w14:paraId="6380BA46" w14:textId="77777777" w:rsidR="00C4361A" w:rsidRDefault="00C4361A" w:rsidP="003A52A3">
            <w:pPr>
              <w:wordWrap w:val="0"/>
              <w:spacing w:line="300" w:lineRule="exact"/>
              <w:ind w:right="-44"/>
              <w:jc w:val="left"/>
              <w:rPr>
                <w:rFonts w:ascii="HG丸ｺﾞｼｯｸM-PRO" w:eastAsia="HG丸ｺﾞｼｯｸM-PRO" w:hAnsi="HG丸ｺﾞｼｯｸM-PRO"/>
                <w:sz w:val="22"/>
                <w:szCs w:val="20"/>
              </w:rPr>
            </w:pPr>
            <w:r w:rsidRPr="003D6465">
              <w:rPr>
                <w:rFonts w:ascii="HG丸ｺﾞｼｯｸM-PRO" w:eastAsia="HG丸ｺﾞｼｯｸM-PRO" w:hAnsi="HG丸ｺﾞｼｯｸM-PRO" w:hint="eastAsia"/>
                <w:sz w:val="22"/>
                <w:szCs w:val="20"/>
              </w:rPr>
              <w:t>※食材費や消耗品費などの運営費は対象外</w:t>
            </w:r>
          </w:p>
          <w:p w14:paraId="5588D69D" w14:textId="288D30C1" w:rsidR="00EE529C" w:rsidRPr="003D6465" w:rsidRDefault="00EE529C" w:rsidP="003A52A3">
            <w:pPr>
              <w:wordWrap w:val="0"/>
              <w:spacing w:line="300" w:lineRule="exact"/>
              <w:ind w:right="-44"/>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※判断</w:t>
            </w:r>
            <w:r w:rsidR="00905446">
              <w:rPr>
                <w:rFonts w:ascii="HG丸ｺﾞｼｯｸM-PRO" w:eastAsia="HG丸ｺﾞｼｯｸM-PRO" w:hAnsi="HG丸ｺﾞｼｯｸM-PRO" w:hint="eastAsia"/>
                <w:sz w:val="22"/>
                <w:szCs w:val="20"/>
              </w:rPr>
              <w:t>が難しい</w:t>
            </w:r>
            <w:r w:rsidR="003C0695">
              <w:rPr>
                <w:rFonts w:ascii="HG丸ｺﾞｼｯｸM-PRO" w:eastAsia="HG丸ｺﾞｼｯｸM-PRO" w:hAnsi="HG丸ｺﾞｼｯｸM-PRO" w:hint="eastAsia"/>
                <w:sz w:val="22"/>
                <w:szCs w:val="20"/>
              </w:rPr>
              <w:t>場合は必ず事前に</w:t>
            </w:r>
            <w:r>
              <w:rPr>
                <w:rFonts w:ascii="HG丸ｺﾞｼｯｸM-PRO" w:eastAsia="HG丸ｺﾞｼｯｸM-PRO" w:hAnsi="HG丸ｺﾞｼｯｸM-PRO" w:hint="eastAsia"/>
                <w:sz w:val="22"/>
                <w:szCs w:val="20"/>
              </w:rPr>
              <w:t>ご相談ください。</w:t>
            </w:r>
          </w:p>
          <w:p w14:paraId="4AF967C5" w14:textId="2323483C" w:rsidR="00C4361A" w:rsidRPr="003D6465" w:rsidRDefault="00C4361A" w:rsidP="00470FA5">
            <w:pPr>
              <w:wordWrap w:val="0"/>
              <w:spacing w:line="300" w:lineRule="exact"/>
              <w:ind w:right="-44"/>
              <w:jc w:val="left"/>
              <w:rPr>
                <w:rFonts w:ascii="HG丸ｺﾞｼｯｸM-PRO" w:eastAsia="HG丸ｺﾞｼｯｸM-PRO" w:hAnsi="HG丸ｺﾞｼｯｸM-PRO"/>
                <w:sz w:val="22"/>
                <w:szCs w:val="20"/>
              </w:rPr>
            </w:pPr>
          </w:p>
        </w:tc>
        <w:tc>
          <w:tcPr>
            <w:tcW w:w="2262" w:type="dxa"/>
          </w:tcPr>
          <w:p w14:paraId="124B6FA7" w14:textId="1BD087DB" w:rsidR="00C4361A" w:rsidRPr="003D6465" w:rsidRDefault="00D41E59" w:rsidP="003A52A3">
            <w:pPr>
              <w:wordWrap w:val="0"/>
              <w:spacing w:line="300" w:lineRule="exact"/>
              <w:ind w:right="-44"/>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例：調理器具に類するもの（フライパン・鍋等）</w:t>
            </w:r>
            <w:r w:rsidR="00C4361A" w:rsidRPr="003D6465">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こども食堂用電化製品（冷蔵庫・炊飯器等）、こども食堂用</w:t>
            </w:r>
            <w:r w:rsidRPr="00D41E59">
              <w:rPr>
                <w:rFonts w:ascii="HG丸ｺﾞｼｯｸM-PRO" w:eastAsia="HG丸ｺﾞｼｯｸM-PRO" w:hAnsi="HG丸ｺﾞｼｯｸM-PRO" w:hint="eastAsia"/>
                <w:b/>
                <w:sz w:val="22"/>
                <w:szCs w:val="20"/>
                <w:u w:val="single"/>
              </w:rPr>
              <w:t>食器類（新規立ち上げ）</w:t>
            </w:r>
            <w:r>
              <w:rPr>
                <w:rFonts w:ascii="HG丸ｺﾞｼｯｸM-PRO" w:eastAsia="HG丸ｺﾞｼｯｸM-PRO" w:hAnsi="HG丸ｺﾞｼｯｸM-PRO" w:hint="eastAsia"/>
                <w:sz w:val="22"/>
                <w:szCs w:val="20"/>
              </w:rPr>
              <w:t>、こども食堂用のいすや机等</w:t>
            </w:r>
            <w:r w:rsidR="00920CCF">
              <w:rPr>
                <w:rFonts w:ascii="HG丸ｺﾞｼｯｸM-PRO" w:eastAsia="HG丸ｺﾞｼｯｸM-PRO" w:hAnsi="HG丸ｺﾞｼｯｸM-PRO" w:hint="eastAsia"/>
                <w:sz w:val="22"/>
                <w:szCs w:val="20"/>
              </w:rPr>
              <w:t>、キッチン設備拡充のための工事費</w:t>
            </w:r>
            <w:r w:rsidR="00C4361A" w:rsidRPr="003D6465">
              <w:rPr>
                <w:rFonts w:ascii="HG丸ｺﾞｼｯｸM-PRO" w:eastAsia="HG丸ｺﾞｼｯｸM-PRO" w:hAnsi="HG丸ｺﾞｼｯｸM-PRO" w:hint="eastAsia"/>
                <w:sz w:val="22"/>
                <w:szCs w:val="20"/>
              </w:rPr>
              <w:t>等</w:t>
            </w:r>
          </w:p>
        </w:tc>
      </w:tr>
    </w:tbl>
    <w:p w14:paraId="39762B50" w14:textId="1B8F7616" w:rsidR="00602216" w:rsidRPr="00602216" w:rsidRDefault="003A52A3" w:rsidP="003A52A3">
      <w:pPr>
        <w:rPr>
          <w:rFonts w:ascii="HG丸ｺﾞｼｯｸM-PRO" w:eastAsia="HG丸ｺﾞｼｯｸM-PRO" w:hAnsi="HG丸ｺﾞｼｯｸM-PRO"/>
          <w:b/>
          <w:sz w:val="24"/>
          <w:u w:val="single"/>
        </w:rPr>
      </w:pPr>
      <w:r w:rsidRPr="003D6465">
        <w:rPr>
          <w:rFonts w:ascii="HG丸ｺﾞｼｯｸM-PRO" w:eastAsia="HG丸ｺﾞｼｯｸM-PRO" w:hAnsi="HG丸ｺﾞｼｯｸM-PRO" w:hint="eastAsia"/>
          <w:b/>
          <w:sz w:val="24"/>
          <w:u w:val="single"/>
        </w:rPr>
        <w:t>※人件費及び事業実施者が団体運営に要する費用は</w:t>
      </w:r>
      <w:r w:rsidR="00BA64AB" w:rsidRPr="003D6465">
        <w:rPr>
          <w:rFonts w:ascii="HG丸ｺﾞｼｯｸM-PRO" w:eastAsia="HG丸ｺﾞｼｯｸM-PRO" w:hAnsi="HG丸ｺﾞｼｯｸM-PRO" w:hint="eastAsia"/>
          <w:b/>
          <w:sz w:val="24"/>
          <w:u w:val="single"/>
        </w:rPr>
        <w:t>補助</w:t>
      </w:r>
      <w:r w:rsidRPr="003D6465">
        <w:rPr>
          <w:rFonts w:ascii="HG丸ｺﾞｼｯｸM-PRO" w:eastAsia="HG丸ｺﾞｼｯｸM-PRO" w:hAnsi="HG丸ｺﾞｼｯｸM-PRO" w:hint="eastAsia"/>
          <w:b/>
          <w:sz w:val="24"/>
          <w:u w:val="single"/>
        </w:rPr>
        <w:t>対象外</w:t>
      </w:r>
      <w:r w:rsidR="00BA64AB" w:rsidRPr="003D6465">
        <w:rPr>
          <w:rFonts w:ascii="HG丸ｺﾞｼｯｸM-PRO" w:eastAsia="HG丸ｺﾞｼｯｸM-PRO" w:hAnsi="HG丸ｺﾞｼｯｸM-PRO" w:hint="eastAsia"/>
          <w:b/>
          <w:sz w:val="24"/>
          <w:u w:val="single"/>
        </w:rPr>
        <w:t>です。</w:t>
      </w:r>
    </w:p>
    <w:p w14:paraId="2442391F" w14:textId="77777777" w:rsidR="00BE0DBB" w:rsidRDefault="00C4361A" w:rsidP="00BE0DBB">
      <w:pPr>
        <w:rPr>
          <w:rFonts w:ascii="HG丸ｺﾞｼｯｸM-PRO" w:eastAsia="HG丸ｺﾞｼｯｸM-PRO" w:hAnsi="HG丸ｺﾞｼｯｸM-PRO"/>
          <w:b/>
          <w:sz w:val="24"/>
          <w:szCs w:val="24"/>
        </w:rPr>
      </w:pPr>
      <w:r w:rsidRPr="003D6465">
        <w:rPr>
          <w:rFonts w:ascii="HG丸ｺﾞｼｯｸM-PRO" w:eastAsia="HG丸ｺﾞｼｯｸM-PRO" w:hAnsi="HG丸ｺﾞｼｯｸM-PRO" w:hint="eastAsia"/>
          <w:b/>
          <w:sz w:val="24"/>
          <w:szCs w:val="24"/>
        </w:rPr>
        <w:t>※クレジットカードの処理関係等で、引き落とし日が4月以降になる場合においては、購入日や注文日が3月中と確認ができれば対象経費となります。</w:t>
      </w:r>
    </w:p>
    <w:p w14:paraId="24661BA8" w14:textId="6E3F2559" w:rsidR="00BE0DBB" w:rsidRPr="00BE0DBB" w:rsidRDefault="00BE0DBB" w:rsidP="00BE0DBB">
      <w:pPr>
        <w:rPr>
          <w:rFonts w:ascii="HG丸ｺﾞｼｯｸM-PRO" w:eastAsia="HG丸ｺﾞｼｯｸM-PRO" w:hAnsi="HG丸ｺﾞｼｯｸM-PRO"/>
          <w:b/>
          <w:sz w:val="32"/>
          <w:szCs w:val="24"/>
        </w:rPr>
      </w:pPr>
      <w:r>
        <w:rPr>
          <w:rFonts w:ascii="HG丸ｺﾞｼｯｸM-PRO" w:eastAsia="HG丸ｺﾞｼｯｸM-PRO" w:hAnsi="HG丸ｺﾞｼｯｸM-PRO" w:hint="eastAsia"/>
          <w:b/>
          <w:sz w:val="24"/>
        </w:rPr>
        <w:t>※</w:t>
      </w:r>
      <w:r w:rsidRPr="00BE0DBB">
        <w:rPr>
          <w:rFonts w:ascii="HG丸ｺﾞｼｯｸM-PRO" w:eastAsia="HG丸ｺﾞｼｯｸM-PRO" w:hAnsi="HG丸ｺﾞｼｯｸM-PRO"/>
          <w:b/>
          <w:sz w:val="24"/>
        </w:rPr>
        <w:t>事業実施に必要な物品等の購入に伴い、</w:t>
      </w:r>
      <w:r w:rsidRPr="00BE0DBB">
        <w:rPr>
          <w:rFonts w:ascii="HG丸ｺﾞｼｯｸM-PRO" w:eastAsia="HG丸ｺﾞｼｯｸM-PRO" w:hAnsi="HG丸ｺﾞｼｯｸM-PRO"/>
          <w:b/>
          <w:sz w:val="24"/>
          <w:u w:val="single" w:color="000000"/>
        </w:rPr>
        <w:t>ポイント（店舗発行のポイントカード等</w:t>
      </w:r>
      <w:r w:rsidR="00EE529C">
        <w:rPr>
          <w:rFonts w:ascii="HG丸ｺﾞｼｯｸM-PRO" w:eastAsia="HG丸ｺﾞｼｯｸM-PRO" w:hAnsi="HG丸ｺﾞｼｯｸM-PRO" w:hint="eastAsia"/>
          <w:b/>
          <w:sz w:val="24"/>
          <w:u w:val="single" w:color="000000"/>
        </w:rPr>
        <w:t>によるものなど</w:t>
      </w:r>
      <w:r w:rsidRPr="00BE0DBB">
        <w:rPr>
          <w:rFonts w:ascii="HG丸ｺﾞｼｯｸM-PRO" w:eastAsia="HG丸ｺﾞｼｯｸM-PRO" w:hAnsi="HG丸ｺﾞｼｯｸM-PRO"/>
          <w:b/>
          <w:sz w:val="24"/>
          <w:u w:val="single" w:color="000000"/>
        </w:rPr>
        <w:t>）は付与しないでください</w:t>
      </w:r>
      <w:r w:rsidRPr="00BE0DBB">
        <w:rPr>
          <w:rFonts w:ascii="HG丸ｺﾞｼｯｸM-PRO" w:eastAsia="HG丸ｺﾞｼｯｸM-PRO" w:hAnsi="HG丸ｺﾞｼｯｸM-PRO"/>
          <w:b/>
          <w:sz w:val="24"/>
        </w:rPr>
        <w:t>。</w:t>
      </w:r>
      <w:r w:rsidR="001F0C0D">
        <w:rPr>
          <w:rFonts w:ascii="HG丸ｺﾞｼｯｸM-PRO" w:eastAsia="HG丸ｺﾞｼｯｸM-PRO" w:hAnsi="HG丸ｺﾞｼｯｸM-PRO" w:hint="eastAsia"/>
          <w:b/>
          <w:sz w:val="24"/>
        </w:rPr>
        <w:t>ポイントが付与されていることが確認できる領収書やレシート、</w:t>
      </w:r>
      <w:r w:rsidR="001F0C0D">
        <w:rPr>
          <w:rFonts w:ascii="HG丸ｺﾞｼｯｸM-PRO" w:eastAsia="HG丸ｺﾞｼｯｸM-PRO" w:hAnsi="HG丸ｺﾞｼｯｸM-PRO"/>
          <w:b/>
          <w:sz w:val="24"/>
        </w:rPr>
        <w:t>また、ポイントで購入したもの</w:t>
      </w:r>
      <w:r w:rsidR="001F0C0D">
        <w:rPr>
          <w:rFonts w:ascii="HG丸ｺﾞｼｯｸM-PRO" w:eastAsia="HG丸ｺﾞｼｯｸM-PRO" w:hAnsi="HG丸ｺﾞｼｯｸM-PRO" w:hint="eastAsia"/>
          <w:b/>
          <w:sz w:val="24"/>
        </w:rPr>
        <w:t>については</w:t>
      </w:r>
      <w:r w:rsidRPr="00BE0DBB">
        <w:rPr>
          <w:rFonts w:ascii="HG丸ｺﾞｼｯｸM-PRO" w:eastAsia="HG丸ｺﾞｼｯｸM-PRO" w:hAnsi="HG丸ｺﾞｼｯｸM-PRO"/>
          <w:b/>
          <w:sz w:val="24"/>
        </w:rPr>
        <w:t>補助対象経費として認められません。</w:t>
      </w:r>
    </w:p>
    <w:p w14:paraId="57243DDD" w14:textId="77777777" w:rsidR="00BE0DBB" w:rsidRPr="00BE0DBB" w:rsidRDefault="00BE0DBB" w:rsidP="00BE0DBB">
      <w:pPr>
        <w:rPr>
          <w:rFonts w:ascii="HG丸ｺﾞｼｯｸM-PRO" w:eastAsia="HG丸ｺﾞｼｯｸM-PRO" w:hAnsi="HG丸ｺﾞｼｯｸM-PRO"/>
          <w:b/>
          <w:sz w:val="24"/>
          <w:szCs w:val="24"/>
        </w:rPr>
      </w:pPr>
    </w:p>
    <w:p w14:paraId="14F8920D" w14:textId="48E35F6C" w:rsidR="00012B31" w:rsidRPr="003D6465" w:rsidRDefault="00EC4C95" w:rsidP="00701B58">
      <w:pPr>
        <w:pStyle w:val="1"/>
      </w:pPr>
      <w:r>
        <w:rPr>
          <w:rFonts w:hint="eastAsia"/>
        </w:rPr>
        <w:t>10</w:t>
      </w:r>
      <w:r w:rsidR="0062374B" w:rsidRPr="003D6465">
        <w:rPr>
          <w:rFonts w:hint="eastAsia"/>
        </w:rPr>
        <w:t xml:space="preserve">　</w:t>
      </w:r>
      <w:r w:rsidR="00012B31" w:rsidRPr="003D6465">
        <w:rPr>
          <w:rFonts w:hint="eastAsia"/>
        </w:rPr>
        <w:t>手続き</w:t>
      </w:r>
      <w:r w:rsidR="00701B58" w:rsidRPr="003D6465">
        <w:rPr>
          <w:rFonts w:hint="eastAsia"/>
        </w:rPr>
        <w:t xml:space="preserve">　　　　　　　　　　　　　　　　　　　　　　　　　　</w:t>
      </w:r>
    </w:p>
    <w:p w14:paraId="1F07B55F" w14:textId="77777777" w:rsidR="003F5CFC" w:rsidRPr="003D6465" w:rsidRDefault="00012B31" w:rsidP="00A90BC7">
      <w:pPr>
        <w:pStyle w:val="aa"/>
        <w:numPr>
          <w:ilvl w:val="0"/>
          <w:numId w:val="2"/>
        </w:numPr>
        <w:ind w:leftChars="0"/>
        <w:rPr>
          <w:rFonts w:ascii="HG丸ｺﾞｼｯｸM-PRO" w:eastAsia="HG丸ｺﾞｼｯｸM-PRO" w:hAnsi="HG丸ｺﾞｼｯｸM-PRO"/>
          <w:b/>
          <w:sz w:val="24"/>
        </w:rPr>
      </w:pPr>
      <w:r w:rsidRPr="003D6465">
        <w:rPr>
          <w:rFonts w:ascii="HG丸ｺﾞｼｯｸM-PRO" w:eastAsia="HG丸ｺﾞｼｯｸM-PRO" w:hAnsi="HG丸ｺﾞｼｯｸM-PRO" w:hint="eastAsia"/>
          <w:b/>
          <w:sz w:val="24"/>
        </w:rPr>
        <w:t>交付申請</w:t>
      </w:r>
    </w:p>
    <w:p w14:paraId="4199CAFA" w14:textId="77777777" w:rsidR="005654B0" w:rsidRPr="003D6465" w:rsidRDefault="005654B0" w:rsidP="005654B0">
      <w:pPr>
        <w:rPr>
          <w:rFonts w:ascii="HG丸ｺﾞｼｯｸM-PRO" w:eastAsia="HG丸ｺﾞｼｯｸM-PRO" w:hAnsi="HG丸ｺﾞｼｯｸM-PRO"/>
          <w:b/>
          <w:sz w:val="24"/>
        </w:rPr>
      </w:pPr>
    </w:p>
    <w:p w14:paraId="0C67407C" w14:textId="512BF21A" w:rsidR="005654B0" w:rsidRPr="003D6465" w:rsidRDefault="008543E5">
      <w:pPr>
        <w:rPr>
          <w:rFonts w:ascii="HG丸ｺﾞｼｯｸM-PRO" w:eastAsia="HG丸ｺﾞｼｯｸM-PRO" w:hAnsi="HG丸ｺﾞｼｯｸM-PRO"/>
          <w:b/>
          <w:sz w:val="24"/>
          <w:bdr w:val="single" w:sz="4" w:space="0" w:color="auto"/>
        </w:rPr>
      </w:pPr>
      <w:r w:rsidRPr="003D6465">
        <w:rPr>
          <w:rFonts w:ascii="HG丸ｺﾞｼｯｸM-PRO" w:eastAsia="HG丸ｺﾞｼｯｸM-PRO" w:hAnsi="HG丸ｺﾞｼｯｸM-PRO" w:hint="eastAsia"/>
          <w:b/>
          <w:sz w:val="24"/>
          <w:bdr w:val="single" w:sz="4" w:space="0" w:color="auto"/>
        </w:rPr>
        <w:t>提出書類</w:t>
      </w:r>
    </w:p>
    <w:p w14:paraId="74962296" w14:textId="43CF0580" w:rsidR="008543E5" w:rsidRPr="003D6465" w:rsidRDefault="00470FA5" w:rsidP="00C14B44">
      <w:pPr>
        <w:pStyle w:val="aa"/>
        <w:numPr>
          <w:ilvl w:val="0"/>
          <w:numId w:val="1"/>
        </w:numPr>
        <w:ind w:leftChars="0"/>
        <w:rPr>
          <w:rFonts w:ascii="HG丸ｺﾞｼｯｸM-PRO" w:eastAsia="HG丸ｺﾞｼｯｸM-PRO" w:hAnsi="HG丸ｺﾞｼｯｸM-PRO"/>
          <w:sz w:val="22"/>
        </w:rPr>
      </w:pPr>
      <w:r w:rsidRPr="003D6465">
        <w:rPr>
          <w:rFonts w:ascii="HG丸ｺﾞｼｯｸM-PRO" w:eastAsia="HG丸ｺﾞｼｯｸM-PRO" w:hAnsi="HG丸ｺﾞｼｯｸM-PRO" w:hint="eastAsia"/>
          <w:sz w:val="22"/>
        </w:rPr>
        <w:t>令和</w:t>
      </w:r>
      <w:r w:rsidR="005A0B3C">
        <w:rPr>
          <w:rFonts w:ascii="HG丸ｺﾞｼｯｸM-PRO" w:eastAsia="HG丸ｺﾞｼｯｸM-PRO" w:hAnsi="HG丸ｺﾞｼｯｸM-PRO" w:hint="eastAsia"/>
          <w:sz w:val="22"/>
        </w:rPr>
        <w:t>６</w:t>
      </w:r>
      <w:r w:rsidR="005654B0" w:rsidRPr="003D6465">
        <w:rPr>
          <w:rFonts w:ascii="HG丸ｺﾞｼｯｸM-PRO" w:eastAsia="HG丸ｺﾞｼｯｸM-PRO" w:hAnsi="HG丸ｺﾞｼｯｸM-PRO" w:hint="eastAsia"/>
          <w:sz w:val="22"/>
        </w:rPr>
        <w:t>年度大田区こども食堂推進事業補助金交付申請書（第１号様式）</w:t>
      </w:r>
    </w:p>
    <w:p w14:paraId="70218659" w14:textId="04E52F24" w:rsidR="005654B0" w:rsidRPr="003D6465" w:rsidRDefault="005654B0" w:rsidP="005654B0">
      <w:pPr>
        <w:pStyle w:val="aa"/>
        <w:numPr>
          <w:ilvl w:val="0"/>
          <w:numId w:val="1"/>
        </w:numPr>
        <w:ind w:leftChars="0"/>
        <w:rPr>
          <w:rFonts w:ascii="HG丸ｺﾞｼｯｸM-PRO" w:eastAsia="HG丸ｺﾞｼｯｸM-PRO" w:hAnsi="HG丸ｺﾞｼｯｸM-PRO"/>
          <w:sz w:val="22"/>
        </w:rPr>
      </w:pPr>
      <w:r w:rsidRPr="003D6465">
        <w:rPr>
          <w:rFonts w:ascii="HG丸ｺﾞｼｯｸM-PRO" w:eastAsia="HG丸ｺﾞｼｯｸM-PRO" w:hAnsi="HG丸ｺﾞｼｯｸM-PRO" w:hint="eastAsia"/>
          <w:sz w:val="22"/>
        </w:rPr>
        <w:t>所要額内訳書</w:t>
      </w:r>
      <w:r w:rsidR="003140BD">
        <w:rPr>
          <w:rFonts w:ascii="HG丸ｺﾞｼｯｸM-PRO" w:eastAsia="HG丸ｺﾞｼｯｸM-PRO" w:hAnsi="HG丸ｺﾞｼｯｸM-PRO" w:hint="eastAsia"/>
          <w:sz w:val="22"/>
        </w:rPr>
        <w:t>（第１号様式―２）</w:t>
      </w:r>
    </w:p>
    <w:p w14:paraId="7C3FCF33" w14:textId="4EAC386B" w:rsidR="00BE0DBB" w:rsidRDefault="00C14B44" w:rsidP="00BE0DBB">
      <w:pPr>
        <w:pStyle w:val="aa"/>
        <w:numPr>
          <w:ilvl w:val="0"/>
          <w:numId w:val="1"/>
        </w:numPr>
        <w:ind w:leftChars="0"/>
        <w:rPr>
          <w:rFonts w:ascii="HG丸ｺﾞｼｯｸM-PRO" w:eastAsia="HG丸ｺﾞｼｯｸM-PRO" w:hAnsi="HG丸ｺﾞｼｯｸM-PRO"/>
          <w:sz w:val="22"/>
        </w:rPr>
      </w:pPr>
      <w:r w:rsidRPr="003D6465">
        <w:rPr>
          <w:rFonts w:ascii="HG丸ｺﾞｼｯｸM-PRO" w:eastAsia="HG丸ｺﾞｼｯｸM-PRO" w:hAnsi="HG丸ｺﾞｼｯｸM-PRO" w:hint="eastAsia"/>
          <w:sz w:val="22"/>
        </w:rPr>
        <w:t>活動計画書</w:t>
      </w:r>
      <w:r w:rsidR="003140BD">
        <w:rPr>
          <w:rFonts w:ascii="HG丸ｺﾞｼｯｸM-PRO" w:eastAsia="HG丸ｺﾞｼｯｸM-PRO" w:hAnsi="HG丸ｺﾞｼｯｸM-PRO" w:hint="eastAsia"/>
          <w:sz w:val="22"/>
        </w:rPr>
        <w:t>（第２号様式―３）</w:t>
      </w:r>
    </w:p>
    <w:p w14:paraId="12BF7555" w14:textId="6C0C680B" w:rsidR="00EC4C95" w:rsidRPr="00BE0DBB" w:rsidRDefault="00EC4C95" w:rsidP="00BE0DBB">
      <w:pPr>
        <w:pStyle w:val="aa"/>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団体の定款又は会則</w:t>
      </w:r>
      <w:r w:rsidR="00737640">
        <w:rPr>
          <w:rFonts w:ascii="HG丸ｺﾞｼｯｸM-PRO" w:eastAsia="HG丸ｺﾞｼｯｸM-PRO" w:hAnsi="HG丸ｺﾞｼｯｸM-PRO" w:hint="eastAsia"/>
          <w:sz w:val="22"/>
        </w:rPr>
        <w:t>※１</w:t>
      </w:r>
    </w:p>
    <w:p w14:paraId="763E2D9B" w14:textId="688F8629" w:rsidR="008E6F1E" w:rsidRPr="003D6465" w:rsidRDefault="00470FA5" w:rsidP="00C14B44">
      <w:pPr>
        <w:pStyle w:val="aa"/>
        <w:numPr>
          <w:ilvl w:val="0"/>
          <w:numId w:val="1"/>
        </w:numPr>
        <w:ind w:leftChars="0"/>
        <w:rPr>
          <w:rFonts w:ascii="HG丸ｺﾞｼｯｸM-PRO" w:eastAsia="HG丸ｺﾞｼｯｸM-PRO" w:hAnsi="HG丸ｺﾞｼｯｸM-PRO"/>
          <w:sz w:val="22"/>
        </w:rPr>
      </w:pPr>
      <w:r w:rsidRPr="003D6465">
        <w:rPr>
          <w:rFonts w:ascii="HG丸ｺﾞｼｯｸM-PRO" w:eastAsia="HG丸ｺﾞｼｯｸM-PRO" w:hAnsi="HG丸ｺﾞｼｯｸM-PRO" w:hint="eastAsia"/>
          <w:sz w:val="22"/>
        </w:rPr>
        <w:t>営業許可証</w:t>
      </w:r>
      <w:r w:rsidR="008E6F1E" w:rsidRPr="003D6465">
        <w:rPr>
          <w:rFonts w:ascii="HG丸ｺﾞｼｯｸM-PRO" w:eastAsia="HG丸ｺﾞｼｯｸM-PRO" w:hAnsi="HG丸ｺﾞｼｯｸM-PRO" w:hint="eastAsia"/>
          <w:sz w:val="22"/>
        </w:rPr>
        <w:t>、給食届の写し等保健所への手続きがわかるもの</w:t>
      </w:r>
    </w:p>
    <w:p w14:paraId="3B9F9AD2" w14:textId="5D55FD59" w:rsidR="008E6F1E" w:rsidRPr="003D6465" w:rsidRDefault="00855BB0" w:rsidP="00C14B44">
      <w:pPr>
        <w:pStyle w:val="aa"/>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保険</w:t>
      </w:r>
      <w:r w:rsidR="008E6F1E" w:rsidRPr="003D6465">
        <w:rPr>
          <w:rFonts w:ascii="HG丸ｺﾞｼｯｸM-PRO" w:eastAsia="HG丸ｺﾞｼｯｸM-PRO" w:hAnsi="HG丸ｺﾞｼｯｸM-PRO" w:hint="eastAsia"/>
          <w:sz w:val="22"/>
        </w:rPr>
        <w:t>に加入していることがわかるもの</w:t>
      </w:r>
    </w:p>
    <w:p w14:paraId="663F50CE" w14:textId="50302261" w:rsidR="00CE3970" w:rsidRPr="00EC4C95" w:rsidRDefault="00C14B44" w:rsidP="00EC4C95">
      <w:pPr>
        <w:pStyle w:val="aa"/>
        <w:numPr>
          <w:ilvl w:val="0"/>
          <w:numId w:val="1"/>
        </w:numPr>
        <w:ind w:leftChars="0"/>
        <w:rPr>
          <w:rFonts w:ascii="HG丸ｺﾞｼｯｸM-PRO" w:eastAsia="HG丸ｺﾞｼｯｸM-PRO" w:hAnsi="HG丸ｺﾞｼｯｸM-PRO"/>
          <w:sz w:val="22"/>
        </w:rPr>
      </w:pPr>
      <w:r w:rsidRPr="003D6465">
        <w:rPr>
          <w:rFonts w:ascii="HG丸ｺﾞｼｯｸM-PRO" w:eastAsia="HG丸ｺﾞｼｯｸM-PRO" w:hAnsi="HG丸ｺﾞｼｯｸM-PRO" w:hint="eastAsia"/>
          <w:sz w:val="22"/>
        </w:rPr>
        <w:t>概要、活動状況のわかるもの</w:t>
      </w:r>
      <w:r w:rsidR="00EC4C95">
        <w:rPr>
          <w:rFonts w:ascii="HG丸ｺﾞｼｯｸM-PRO" w:eastAsia="HG丸ｺﾞｼｯｸM-PRO" w:hAnsi="HG丸ｺﾞｼｯｸM-PRO" w:hint="eastAsia"/>
          <w:sz w:val="22"/>
        </w:rPr>
        <w:t>（事業計画書・事業報告書・予算書・決算書</w:t>
      </w:r>
      <w:r w:rsidR="008E6F1E" w:rsidRPr="003D6465">
        <w:rPr>
          <w:rFonts w:ascii="HG丸ｺﾞｼｯｸM-PRO" w:eastAsia="HG丸ｺﾞｼｯｸM-PRO" w:hAnsi="HG丸ｺﾞｼｯｸM-PRO" w:hint="eastAsia"/>
          <w:sz w:val="22"/>
        </w:rPr>
        <w:t>）</w:t>
      </w:r>
      <w:r w:rsidR="00737640">
        <w:rPr>
          <w:rFonts w:ascii="HG丸ｺﾞｼｯｸM-PRO" w:eastAsia="HG丸ｺﾞｼｯｸM-PRO" w:hAnsi="HG丸ｺﾞｼｯｸM-PRO" w:hint="eastAsia"/>
          <w:sz w:val="22"/>
        </w:rPr>
        <w:t>※２</w:t>
      </w:r>
    </w:p>
    <w:p w14:paraId="445CBDCF" w14:textId="00E854DE" w:rsidR="00EF4624" w:rsidRDefault="00BE0DBB" w:rsidP="00EF4624">
      <w:pPr>
        <w:pStyle w:val="aa"/>
        <w:numPr>
          <w:ilvl w:val="0"/>
          <w:numId w:val="1"/>
        </w:numPr>
        <w:ind w:leftChars="0"/>
        <w:rPr>
          <w:rFonts w:ascii="HG丸ｺﾞｼｯｸM-PRO" w:eastAsia="HG丸ｺﾞｼｯｸM-PRO" w:hAnsi="HG丸ｺﾞｼｯｸM-PRO"/>
          <w:sz w:val="22"/>
        </w:rPr>
      </w:pPr>
      <w:r w:rsidRPr="00CE3970">
        <w:rPr>
          <w:rFonts w:ascii="HG丸ｺﾞｼｯｸM-PRO" w:eastAsia="HG丸ｺﾞｼｯｸM-PRO" w:hAnsi="HG丸ｺﾞｼｯｸM-PRO" w:hint="eastAsia"/>
          <w:sz w:val="22"/>
        </w:rPr>
        <w:t>見積</w:t>
      </w:r>
      <w:r w:rsidR="00083E53" w:rsidRPr="00CE3970">
        <w:rPr>
          <w:rFonts w:ascii="HG丸ｺﾞｼｯｸM-PRO" w:eastAsia="HG丸ｺﾞｼｯｸM-PRO" w:hAnsi="HG丸ｺﾞｼｯｸM-PRO" w:hint="eastAsia"/>
          <w:sz w:val="22"/>
        </w:rPr>
        <w:t>書</w:t>
      </w:r>
      <w:r w:rsidR="00EC4C95">
        <w:rPr>
          <w:rFonts w:ascii="HG丸ｺﾞｼｯｸM-PRO" w:eastAsia="HG丸ｺﾞｼｯｸM-PRO" w:hAnsi="HG丸ｺﾞｼｯｸM-PRO" w:hint="eastAsia"/>
          <w:sz w:val="22"/>
        </w:rPr>
        <w:t>（設備整備費にかかる内容のみ</w:t>
      </w:r>
      <w:r w:rsidR="00083E53" w:rsidRPr="00CE3970">
        <w:rPr>
          <w:rFonts w:ascii="HG丸ｺﾞｼｯｸM-PRO" w:eastAsia="HG丸ｺﾞｼｯｸM-PRO" w:hAnsi="HG丸ｺﾞｼｯｸM-PRO" w:hint="eastAsia"/>
          <w:sz w:val="22"/>
        </w:rPr>
        <w:t>）</w:t>
      </w:r>
      <w:r w:rsidR="00737640">
        <w:rPr>
          <w:rFonts w:ascii="HG丸ｺﾞｼｯｸM-PRO" w:eastAsia="HG丸ｺﾞｼｯｸM-PRO" w:hAnsi="HG丸ｺﾞｼｯｸM-PRO" w:hint="eastAsia"/>
          <w:sz w:val="22"/>
        </w:rPr>
        <w:t>※３</w:t>
      </w:r>
    </w:p>
    <w:p w14:paraId="7A14DB43" w14:textId="77777777" w:rsidR="00EC4C95" w:rsidRDefault="00EC4C95" w:rsidP="00EC4C95">
      <w:pPr>
        <w:rPr>
          <w:rFonts w:ascii="HG丸ｺﾞｼｯｸM-PRO" w:eastAsia="HG丸ｺﾞｼｯｸM-PRO" w:hAnsi="HG丸ｺﾞｼｯｸM-PRO"/>
          <w:sz w:val="22"/>
        </w:rPr>
      </w:pPr>
    </w:p>
    <w:p w14:paraId="66BEF811" w14:textId="3222FC77" w:rsidR="00737640" w:rsidRPr="00737640" w:rsidRDefault="00737640" w:rsidP="00737640">
      <w:pPr>
        <w:wordWrap w:val="0"/>
        <w:spacing w:line="300" w:lineRule="exact"/>
        <w:ind w:right="-4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zCs w:val="20"/>
        </w:rPr>
        <w:t xml:space="preserve">※１ </w:t>
      </w:r>
      <w:r w:rsidRPr="004C29E1">
        <w:rPr>
          <w:rFonts w:ascii="HG丸ｺﾞｼｯｸM-PRO" w:eastAsia="HG丸ｺﾞｼｯｸM-PRO" w:hAnsi="HG丸ｺﾞｼｯｸM-PRO" w:hint="eastAsia"/>
          <w:sz w:val="22"/>
          <w:szCs w:val="20"/>
        </w:rPr>
        <w:t>定款又は会則がない団体については、作成願います。</w:t>
      </w:r>
    </w:p>
    <w:p w14:paraId="1F7F915C" w14:textId="1365CF59" w:rsidR="00EF4624" w:rsidRPr="00EF4624" w:rsidRDefault="00737640" w:rsidP="00F16AC4">
      <w:pPr>
        <w:wordWrap w:val="0"/>
        <w:spacing w:line="300" w:lineRule="exact"/>
        <w:ind w:right="-4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EF4624">
        <w:rPr>
          <w:rFonts w:ascii="HG丸ｺﾞｼｯｸM-PRO" w:eastAsia="HG丸ｺﾞｼｯｸM-PRO" w:hAnsi="HG丸ｺﾞｼｯｸM-PRO" w:hint="eastAsia"/>
          <w:sz w:val="22"/>
        </w:rPr>
        <w:t xml:space="preserve"> 団体としてこども食堂以外にも活動をしている場合、その活動も含めた予算書・決算書をご提出ください。</w:t>
      </w:r>
      <w:r w:rsidR="00EE529C">
        <w:rPr>
          <w:rFonts w:ascii="HG丸ｺﾞｼｯｸM-PRO" w:eastAsia="HG丸ｺﾞｼｯｸM-PRO" w:hAnsi="HG丸ｺﾞｼｯｸM-PRO" w:hint="eastAsia"/>
          <w:sz w:val="22"/>
        </w:rPr>
        <w:t>（提出が難しい場合にはご相談ください。）</w:t>
      </w:r>
    </w:p>
    <w:p w14:paraId="4E7FBF8E" w14:textId="25E4EC71" w:rsidR="00083E53" w:rsidRDefault="00083E53" w:rsidP="00F16AC4">
      <w:pPr>
        <w:wordWrap w:val="0"/>
        <w:spacing w:line="300" w:lineRule="exact"/>
        <w:ind w:right="-44"/>
        <w:jc w:val="left"/>
        <w:rPr>
          <w:rFonts w:ascii="HG丸ｺﾞｼｯｸM-PRO" w:eastAsia="HG丸ｺﾞｼｯｸM-PRO" w:hAnsi="HG丸ｺﾞｼｯｸM-PRO"/>
          <w:sz w:val="22"/>
          <w:szCs w:val="20"/>
          <w:u w:val="single"/>
        </w:rPr>
      </w:pPr>
      <w:r>
        <w:rPr>
          <w:rFonts w:ascii="HG丸ｺﾞｼｯｸM-PRO" w:eastAsia="HG丸ｺﾞｼｯｸM-PRO" w:hAnsi="HG丸ｺﾞｼｯｸM-PRO" w:hint="eastAsia"/>
          <w:sz w:val="22"/>
        </w:rPr>
        <w:t>※</w:t>
      </w:r>
      <w:r w:rsidR="00737640">
        <w:rPr>
          <w:rFonts w:ascii="HG丸ｺﾞｼｯｸM-PRO" w:eastAsia="HG丸ｺﾞｼｯｸM-PRO" w:hAnsi="HG丸ｺﾞｼｯｸM-PRO" w:hint="eastAsia"/>
          <w:sz w:val="22"/>
        </w:rPr>
        <w:t>３</w:t>
      </w:r>
      <w:r w:rsidR="00EF4624">
        <w:rPr>
          <w:rFonts w:ascii="HG丸ｺﾞｼｯｸM-PRO" w:eastAsia="HG丸ｺﾞｼｯｸM-PRO" w:hAnsi="HG丸ｺﾞｼｯｸM-PRO" w:hint="eastAsia"/>
          <w:sz w:val="22"/>
        </w:rPr>
        <w:t xml:space="preserve"> </w:t>
      </w:r>
      <w:r w:rsidRPr="002356C2">
        <w:rPr>
          <w:rFonts w:ascii="HG丸ｺﾞｼｯｸM-PRO" w:eastAsia="HG丸ｺﾞｼｯｸM-PRO" w:hAnsi="HG丸ｺﾞｼｯｸM-PRO" w:hint="eastAsia"/>
          <w:sz w:val="22"/>
          <w:szCs w:val="20"/>
        </w:rPr>
        <w:t>新たなこども食堂の立上げ及び支援の拡充</w:t>
      </w:r>
      <w:r>
        <w:rPr>
          <w:rFonts w:ascii="HG丸ｺﾞｼｯｸM-PRO" w:eastAsia="HG丸ｺﾞｼｯｸM-PRO" w:hAnsi="HG丸ｺﾞｼｯｸM-PRO" w:hint="eastAsia"/>
          <w:sz w:val="22"/>
          <w:szCs w:val="20"/>
          <w:u w:val="single"/>
        </w:rPr>
        <w:t>【設備整備費】</w:t>
      </w:r>
      <w:r w:rsidR="00D43B96">
        <w:rPr>
          <w:rFonts w:ascii="HG丸ｺﾞｼｯｸM-PRO" w:eastAsia="HG丸ｺﾞｼｯｸM-PRO" w:hAnsi="HG丸ｺﾞｼｯｸM-PRO" w:hint="eastAsia"/>
          <w:sz w:val="22"/>
          <w:szCs w:val="20"/>
          <w:u w:val="single"/>
        </w:rPr>
        <w:t>について計上予定がある場合、必ず２社以上からの見積書もしくは支出</w:t>
      </w:r>
      <w:r>
        <w:rPr>
          <w:rFonts w:ascii="HG丸ｺﾞｼｯｸM-PRO" w:eastAsia="HG丸ｺﾞｼｯｸM-PRO" w:hAnsi="HG丸ｺﾞｼｯｸM-PRO" w:hint="eastAsia"/>
          <w:sz w:val="22"/>
          <w:szCs w:val="20"/>
          <w:u w:val="single"/>
        </w:rPr>
        <w:t>予定金額が分かるものを提出してください。</w:t>
      </w:r>
    </w:p>
    <w:p w14:paraId="4DD377E2" w14:textId="77777777" w:rsidR="00A90BC7" w:rsidRDefault="00A90BC7" w:rsidP="00EC4C95">
      <w:pPr>
        <w:rPr>
          <w:rFonts w:ascii="HG丸ｺﾞｼｯｸM-PRO" w:eastAsia="HG丸ｺﾞｼｯｸM-PRO" w:hAnsi="HG丸ｺﾞｼｯｸM-PRO"/>
          <w:sz w:val="22"/>
        </w:rPr>
      </w:pPr>
    </w:p>
    <w:p w14:paraId="5361D62C" w14:textId="77777777" w:rsidR="001F0C0D" w:rsidRPr="00EC4C95" w:rsidRDefault="001F0C0D" w:rsidP="00EC4C95">
      <w:pPr>
        <w:rPr>
          <w:rFonts w:ascii="HG丸ｺﾞｼｯｸM-PRO" w:eastAsia="HG丸ｺﾞｼｯｸM-PRO" w:hAnsi="HG丸ｺﾞｼｯｸM-PRO"/>
          <w:sz w:val="22"/>
        </w:rPr>
      </w:pPr>
    </w:p>
    <w:p w14:paraId="44AAFA6F" w14:textId="77777777" w:rsidR="00726AFB" w:rsidRPr="003D6465" w:rsidRDefault="00726AFB" w:rsidP="00726AFB">
      <w:pPr>
        <w:rPr>
          <w:rFonts w:ascii="HG丸ｺﾞｼｯｸM-PRO" w:eastAsia="HG丸ｺﾞｼｯｸM-PRO" w:hAnsi="HG丸ｺﾞｼｯｸM-PRO"/>
          <w:b/>
          <w:sz w:val="24"/>
          <w:bdr w:val="single" w:sz="4" w:space="0" w:color="auto"/>
        </w:rPr>
      </w:pPr>
      <w:r w:rsidRPr="003D6465">
        <w:rPr>
          <w:rFonts w:ascii="HG丸ｺﾞｼｯｸM-PRO" w:eastAsia="HG丸ｺﾞｼｯｸM-PRO" w:hAnsi="HG丸ｺﾞｼｯｸM-PRO" w:hint="eastAsia"/>
          <w:b/>
          <w:sz w:val="24"/>
          <w:bdr w:val="single" w:sz="4" w:space="0" w:color="auto"/>
        </w:rPr>
        <w:t>提出期限</w:t>
      </w:r>
    </w:p>
    <w:p w14:paraId="6E564C4A" w14:textId="6716952A" w:rsidR="00726AFB" w:rsidRDefault="00726AFB" w:rsidP="00EC4C95">
      <w:pPr>
        <w:rPr>
          <w:rFonts w:ascii="HG丸ｺﾞｼｯｸM-PRO" w:eastAsia="HG丸ｺﾞｼｯｸM-PRO" w:hAnsi="HG丸ｺﾞｼｯｸM-PRO"/>
          <w:b/>
          <w:sz w:val="24"/>
          <w:u w:val="single"/>
        </w:rPr>
      </w:pPr>
      <w:r w:rsidRPr="003D6465">
        <w:rPr>
          <w:rFonts w:ascii="HG丸ｺﾞｼｯｸM-PRO" w:eastAsia="HG丸ｺﾞｼｯｸM-PRO" w:hAnsi="HG丸ｺﾞｼｯｸM-PRO" w:hint="eastAsia"/>
          <w:b/>
          <w:sz w:val="24"/>
        </w:rPr>
        <w:t xml:space="preserve">　</w:t>
      </w:r>
      <w:r w:rsidR="00C14B44" w:rsidRPr="003D6465">
        <w:rPr>
          <w:rFonts w:ascii="HG丸ｺﾞｼｯｸM-PRO" w:eastAsia="HG丸ｺﾞｼｯｸM-PRO" w:hAnsi="HG丸ｺﾞｼｯｸM-PRO" w:hint="eastAsia"/>
          <w:b/>
          <w:sz w:val="24"/>
          <w:u w:val="single"/>
        </w:rPr>
        <w:t>令和</w:t>
      </w:r>
      <w:r w:rsidR="005A0B3C">
        <w:rPr>
          <w:rFonts w:ascii="HG丸ｺﾞｼｯｸM-PRO" w:eastAsia="HG丸ｺﾞｼｯｸM-PRO" w:hAnsi="HG丸ｺﾞｼｯｸM-PRO" w:hint="eastAsia"/>
          <w:b/>
          <w:sz w:val="24"/>
          <w:u w:val="single"/>
        </w:rPr>
        <w:t>６</w:t>
      </w:r>
      <w:r w:rsidRPr="003D6465">
        <w:rPr>
          <w:rFonts w:ascii="HG丸ｺﾞｼｯｸM-PRO" w:eastAsia="HG丸ｺﾞｼｯｸM-PRO" w:hAnsi="HG丸ｺﾞｼｯｸM-PRO" w:hint="eastAsia"/>
          <w:b/>
          <w:sz w:val="24"/>
          <w:u w:val="single"/>
        </w:rPr>
        <w:t>年</w:t>
      </w:r>
      <w:r w:rsidR="00EC4C95">
        <w:rPr>
          <w:rFonts w:ascii="HG丸ｺﾞｼｯｸM-PRO" w:eastAsia="HG丸ｺﾞｼｯｸM-PRO" w:hAnsi="HG丸ｺﾞｼｯｸM-PRO" w:hint="eastAsia"/>
          <w:b/>
          <w:sz w:val="24"/>
          <w:u w:val="single"/>
        </w:rPr>
        <w:t>８</w:t>
      </w:r>
      <w:r w:rsidRPr="003D6465">
        <w:rPr>
          <w:rFonts w:ascii="HG丸ｺﾞｼｯｸM-PRO" w:eastAsia="HG丸ｺﾞｼｯｸM-PRO" w:hAnsi="HG丸ｺﾞｼｯｸM-PRO" w:hint="eastAsia"/>
          <w:b/>
          <w:sz w:val="24"/>
          <w:u w:val="single"/>
        </w:rPr>
        <w:t>月</w:t>
      </w:r>
      <w:r w:rsidR="00DE11DF">
        <w:rPr>
          <w:rFonts w:ascii="HG丸ｺﾞｼｯｸM-PRO" w:eastAsia="HG丸ｺﾞｼｯｸM-PRO" w:hAnsi="HG丸ｺﾞｼｯｸM-PRO" w:hint="eastAsia"/>
          <w:b/>
          <w:sz w:val="24"/>
          <w:u w:val="single"/>
        </w:rPr>
        <w:t>16</w:t>
      </w:r>
      <w:r w:rsidR="00EC4C95">
        <w:rPr>
          <w:rFonts w:ascii="HG丸ｺﾞｼｯｸM-PRO" w:eastAsia="HG丸ｺﾞｼｯｸM-PRO" w:hAnsi="HG丸ｺﾞｼｯｸM-PRO" w:hint="eastAsia"/>
          <w:b/>
          <w:sz w:val="24"/>
          <w:u w:val="single"/>
        </w:rPr>
        <w:t>日</w:t>
      </w:r>
      <w:r w:rsidR="00C14B44" w:rsidRPr="003D6465">
        <w:rPr>
          <w:rFonts w:ascii="HG丸ｺﾞｼｯｸM-PRO" w:eastAsia="HG丸ｺﾞｼｯｸM-PRO" w:hAnsi="HG丸ｺﾞｼｯｸM-PRO" w:hint="eastAsia"/>
          <w:b/>
          <w:sz w:val="24"/>
          <w:u w:val="single"/>
        </w:rPr>
        <w:t>（</w:t>
      </w:r>
      <w:r w:rsidR="00DE11DF">
        <w:rPr>
          <w:rFonts w:ascii="HG丸ｺﾞｼｯｸM-PRO" w:eastAsia="HG丸ｺﾞｼｯｸM-PRO" w:hAnsi="HG丸ｺﾞｼｯｸM-PRO" w:hint="eastAsia"/>
          <w:b/>
          <w:sz w:val="24"/>
          <w:u w:val="single"/>
        </w:rPr>
        <w:t>金</w:t>
      </w:r>
      <w:r w:rsidRPr="003D6465">
        <w:rPr>
          <w:rFonts w:ascii="HG丸ｺﾞｼｯｸM-PRO" w:eastAsia="HG丸ｺﾞｼｯｸM-PRO" w:hAnsi="HG丸ｺﾞｼｯｸM-PRO" w:hint="eastAsia"/>
          <w:b/>
          <w:sz w:val="24"/>
          <w:u w:val="single"/>
        </w:rPr>
        <w:t>曜日）</w:t>
      </w:r>
    </w:p>
    <w:p w14:paraId="7232DD45" w14:textId="77777777" w:rsidR="00EC4C95" w:rsidRPr="003D6465" w:rsidRDefault="00EC4C95" w:rsidP="002630F4">
      <w:pPr>
        <w:ind w:firstLineChars="100" w:firstLine="241"/>
        <w:rPr>
          <w:rFonts w:ascii="HG丸ｺﾞｼｯｸM-PRO" w:eastAsia="HG丸ｺﾞｼｯｸM-PRO" w:hAnsi="HG丸ｺﾞｼｯｸM-PRO"/>
          <w:b/>
          <w:sz w:val="24"/>
          <w:u w:val="single"/>
        </w:rPr>
      </w:pPr>
    </w:p>
    <w:p w14:paraId="0DC296AA" w14:textId="77777777" w:rsidR="007F05CC" w:rsidRPr="003D6465" w:rsidRDefault="007F05CC" w:rsidP="007F05CC">
      <w:pPr>
        <w:jc w:val="left"/>
        <w:rPr>
          <w:rFonts w:ascii="HG丸ｺﾞｼｯｸM-PRO" w:eastAsia="HG丸ｺﾞｼｯｸM-PRO" w:hAnsi="HG丸ｺﾞｼｯｸM-PRO"/>
          <w:sz w:val="24"/>
        </w:rPr>
      </w:pPr>
      <w:r w:rsidRPr="003D6465">
        <w:rPr>
          <w:rFonts w:ascii="HG丸ｺﾞｼｯｸM-PRO" w:eastAsia="HG丸ｺﾞｼｯｸM-PRO" w:hAnsi="HG丸ｺﾞｼｯｸM-PRO" w:hint="eastAsia"/>
          <w:b/>
          <w:sz w:val="24"/>
          <w:bdr w:val="single" w:sz="4" w:space="0" w:color="auto"/>
        </w:rPr>
        <w:t>提 出 先</w:t>
      </w:r>
      <w:r w:rsidR="00726AFB" w:rsidRPr="003D6465">
        <w:rPr>
          <w:rFonts w:ascii="HG丸ｺﾞｼｯｸM-PRO" w:eastAsia="HG丸ｺﾞｼｯｸM-PRO" w:hAnsi="HG丸ｺﾞｼｯｸM-PRO" w:hint="eastAsia"/>
          <w:b/>
          <w:sz w:val="24"/>
          <w:bdr w:val="single" w:sz="4" w:space="0" w:color="auto"/>
        </w:rPr>
        <w:t xml:space="preserve"> </w:t>
      </w:r>
    </w:p>
    <w:p w14:paraId="7D1A9D4B" w14:textId="37D379C0" w:rsidR="007F05CC" w:rsidRPr="003D6465" w:rsidRDefault="00EB2EB8" w:rsidP="00C14B44">
      <w:pPr>
        <w:rPr>
          <w:rFonts w:ascii="HG丸ｺﾞｼｯｸM-PRO" w:eastAsia="HG丸ｺﾞｼｯｸM-PRO" w:hAnsi="HG丸ｺﾞｼｯｸM-PRO"/>
          <w:b/>
          <w:sz w:val="24"/>
        </w:rPr>
      </w:pPr>
      <w:r w:rsidRPr="003D6465">
        <w:rPr>
          <w:rFonts w:ascii="HG丸ｺﾞｼｯｸM-PRO" w:eastAsia="HG丸ｺﾞｼｯｸM-PRO" w:hAnsi="HG丸ｺﾞｼｯｸM-PRO" w:hint="eastAsia"/>
          <w:b/>
          <w:sz w:val="24"/>
        </w:rPr>
        <w:t>大田</w:t>
      </w:r>
      <w:r w:rsidR="00C14B44" w:rsidRPr="003D6465">
        <w:rPr>
          <w:rFonts w:ascii="HG丸ｺﾞｼｯｸM-PRO" w:eastAsia="HG丸ｺﾞｼｯｸM-PRO" w:hAnsi="HG丸ｺﾞｼｯｸM-PRO" w:hint="eastAsia"/>
          <w:b/>
          <w:sz w:val="24"/>
        </w:rPr>
        <w:t>区</w:t>
      </w:r>
      <w:r w:rsidRPr="003D6465">
        <w:rPr>
          <w:rFonts w:ascii="HG丸ｺﾞｼｯｸM-PRO" w:eastAsia="HG丸ｺﾞｼｯｸM-PRO" w:hAnsi="HG丸ｺﾞｼｯｸM-PRO" w:hint="eastAsia"/>
          <w:b/>
          <w:sz w:val="24"/>
        </w:rPr>
        <w:t>福祉部福祉管理</w:t>
      </w:r>
      <w:r w:rsidR="007F05CC" w:rsidRPr="003D6465">
        <w:rPr>
          <w:rFonts w:ascii="HG丸ｺﾞｼｯｸM-PRO" w:eastAsia="HG丸ｺﾞｼｯｸM-PRO" w:hAnsi="HG丸ｺﾞｼｯｸM-PRO" w:hint="eastAsia"/>
          <w:b/>
          <w:sz w:val="24"/>
        </w:rPr>
        <w:t>課</w:t>
      </w:r>
      <w:r w:rsidR="00A73DD5" w:rsidRPr="003D6465">
        <w:rPr>
          <w:rFonts w:ascii="HG丸ｺﾞｼｯｸM-PRO" w:eastAsia="HG丸ｺﾞｼｯｸM-PRO" w:hAnsi="HG丸ｺﾞｼｯｸM-PRO" w:hint="eastAsia"/>
          <w:b/>
          <w:sz w:val="24"/>
        </w:rPr>
        <w:t xml:space="preserve">　</w:t>
      </w:r>
      <w:r w:rsidR="00C14B44" w:rsidRPr="003D6465">
        <w:rPr>
          <w:rFonts w:ascii="HG丸ｺﾞｼｯｸM-PRO" w:eastAsia="HG丸ｺﾞｼｯｸM-PRO" w:hAnsi="HG丸ｺﾞｼｯｸM-PRO" w:hint="eastAsia"/>
          <w:b/>
          <w:sz w:val="24"/>
        </w:rPr>
        <w:t>本庁舎</w:t>
      </w:r>
      <w:r w:rsidRPr="003D6465">
        <w:rPr>
          <w:rFonts w:ascii="HG丸ｺﾞｼｯｸM-PRO" w:eastAsia="HG丸ｺﾞｼｯｸM-PRO" w:hAnsi="HG丸ｺﾞｼｯｸM-PRO" w:hint="eastAsia"/>
          <w:b/>
          <w:sz w:val="24"/>
        </w:rPr>
        <w:t>８</w:t>
      </w:r>
      <w:r w:rsidR="00A73DD5" w:rsidRPr="003D6465">
        <w:rPr>
          <w:rFonts w:ascii="HG丸ｺﾞｼｯｸM-PRO" w:eastAsia="HG丸ｺﾞｼｯｸM-PRO" w:hAnsi="HG丸ｺﾞｼｯｸM-PRO" w:hint="eastAsia"/>
          <w:b/>
          <w:sz w:val="24"/>
        </w:rPr>
        <w:t>階</w:t>
      </w:r>
      <w:r w:rsidRPr="003D6465">
        <w:rPr>
          <w:rFonts w:ascii="HG丸ｺﾞｼｯｸM-PRO" w:eastAsia="HG丸ｺﾞｼｯｸM-PRO" w:hAnsi="HG丸ｺﾞｼｯｸM-PRO" w:hint="eastAsia"/>
          <w:b/>
          <w:sz w:val="24"/>
        </w:rPr>
        <w:t>２４番</w:t>
      </w:r>
    </w:p>
    <w:p w14:paraId="652E13D2" w14:textId="77777777" w:rsidR="002630F4" w:rsidRPr="003D6465" w:rsidRDefault="00726AFB" w:rsidP="00726AFB">
      <w:pPr>
        <w:ind w:firstLineChars="100" w:firstLine="241"/>
        <w:rPr>
          <w:rFonts w:ascii="HG丸ｺﾞｼｯｸM-PRO" w:eastAsia="HG丸ｺﾞｼｯｸM-PRO" w:hAnsi="HG丸ｺﾞｼｯｸM-PRO"/>
          <w:b/>
          <w:sz w:val="24"/>
        </w:rPr>
      </w:pPr>
      <w:r w:rsidRPr="003D6465">
        <w:rPr>
          <w:rFonts w:ascii="HG丸ｺﾞｼｯｸM-PRO" w:eastAsia="HG丸ｺﾞｼｯｸM-PRO" w:hAnsi="HG丸ｺﾞｼｯｸM-PRO" w:hint="eastAsia"/>
          <w:b/>
          <w:sz w:val="24"/>
        </w:rPr>
        <w:t xml:space="preserve">144-8621　大田区蒲田5-13-14　</w:t>
      </w:r>
    </w:p>
    <w:p w14:paraId="0FA8D50C" w14:textId="02FD0394" w:rsidR="002630F4" w:rsidRPr="003D6465" w:rsidRDefault="00726AFB" w:rsidP="002630F4">
      <w:pPr>
        <w:ind w:firstLineChars="100" w:firstLine="241"/>
        <w:rPr>
          <w:rFonts w:ascii="HG丸ｺﾞｼｯｸM-PRO" w:eastAsia="HG丸ｺﾞｼｯｸM-PRO" w:hAnsi="HG丸ｺﾞｼｯｸM-PRO"/>
          <w:b/>
          <w:sz w:val="24"/>
        </w:rPr>
      </w:pPr>
      <w:r w:rsidRPr="003D6465">
        <w:rPr>
          <w:rFonts w:ascii="HG丸ｺﾞｼｯｸM-PRO" w:eastAsia="HG丸ｺﾞｼｯｸM-PRO" w:hAnsi="HG丸ｺﾞｼｯｸM-PRO" w:hint="eastAsia"/>
          <w:b/>
          <w:sz w:val="24"/>
        </w:rPr>
        <w:t>℡5744-1244</w:t>
      </w:r>
      <w:r w:rsidR="002630F4" w:rsidRPr="003D6465">
        <w:rPr>
          <w:rFonts w:ascii="HG丸ｺﾞｼｯｸM-PRO" w:eastAsia="HG丸ｺﾞｼｯｸM-PRO" w:hAnsi="HG丸ｺﾞｼｯｸM-PRO" w:hint="eastAsia"/>
          <w:b/>
          <w:sz w:val="24"/>
        </w:rPr>
        <w:t xml:space="preserve">　</w:t>
      </w:r>
      <w:r w:rsidR="002630F4" w:rsidRPr="003D6465">
        <w:rPr>
          <w:rFonts w:ascii="HG丸ｺﾞｼｯｸM-PRO" w:eastAsia="HG丸ｺﾞｼｯｸM-PRO" w:hAnsi="HG丸ｺﾞｼｯｸM-PRO" w:hint="eastAsia"/>
          <w:b/>
          <w:sz w:val="22"/>
        </w:rPr>
        <w:t>E-</w:t>
      </w:r>
      <w:r w:rsidR="002630F4" w:rsidRPr="003D6465">
        <w:rPr>
          <w:rFonts w:ascii="HG丸ｺﾞｼｯｸM-PRO" w:eastAsia="HG丸ｺﾞｼｯｸM-PRO" w:hAnsi="HG丸ｺﾞｼｯｸM-PRO"/>
          <w:b/>
          <w:sz w:val="22"/>
        </w:rPr>
        <w:t>M</w:t>
      </w:r>
      <w:r w:rsidR="002630F4" w:rsidRPr="003D6465">
        <w:rPr>
          <w:rFonts w:ascii="HG丸ｺﾞｼｯｸM-PRO" w:eastAsia="HG丸ｺﾞｼｯｸM-PRO" w:hAnsi="HG丸ｺﾞｼｯｸM-PRO" w:hint="eastAsia"/>
          <w:b/>
          <w:sz w:val="22"/>
        </w:rPr>
        <w:t>ail   fukukan@city.ota.tokyo.jp</w:t>
      </w:r>
    </w:p>
    <w:p w14:paraId="0ECB5B53" w14:textId="6B2C903E" w:rsidR="007F05CC" w:rsidRPr="003D6465" w:rsidRDefault="002630F4" w:rsidP="002630F4">
      <w:pPr>
        <w:ind w:firstLineChars="100" w:firstLine="220"/>
        <w:rPr>
          <w:rFonts w:ascii="HG丸ｺﾞｼｯｸM-PRO" w:eastAsia="HG丸ｺﾞｼｯｸM-PRO" w:hAnsi="HG丸ｺﾞｼｯｸM-PRO"/>
          <w:sz w:val="22"/>
        </w:rPr>
      </w:pPr>
      <w:r w:rsidRPr="003D6465">
        <w:rPr>
          <w:rFonts w:ascii="HG丸ｺﾞｼｯｸM-PRO" w:eastAsia="HG丸ｺﾞｼｯｸM-PRO" w:hAnsi="HG丸ｺﾞｼｯｸM-PRO" w:hint="eastAsia"/>
          <w:sz w:val="22"/>
        </w:rPr>
        <w:t>※持参、郵送</w:t>
      </w:r>
      <w:r w:rsidR="00AA08BB" w:rsidRPr="003D6465">
        <w:rPr>
          <w:rFonts w:ascii="HG丸ｺﾞｼｯｸM-PRO" w:eastAsia="HG丸ｺﾞｼｯｸM-PRO" w:hAnsi="HG丸ｺﾞｼｯｸM-PRO" w:hint="eastAsia"/>
          <w:sz w:val="22"/>
        </w:rPr>
        <w:t>、</w:t>
      </w:r>
      <w:r w:rsidRPr="003D6465">
        <w:rPr>
          <w:rFonts w:ascii="HG丸ｺﾞｼｯｸM-PRO" w:eastAsia="HG丸ｺﾞｼｯｸM-PRO" w:hAnsi="HG丸ｺﾞｼｯｸM-PRO" w:hint="eastAsia"/>
          <w:sz w:val="22"/>
        </w:rPr>
        <w:t>メール　いずれの方式でも申請</w:t>
      </w:r>
      <w:r w:rsidR="00726AFB" w:rsidRPr="003D6465">
        <w:rPr>
          <w:rFonts w:ascii="HG丸ｺﾞｼｯｸM-PRO" w:eastAsia="HG丸ｺﾞｼｯｸM-PRO" w:hAnsi="HG丸ｺﾞｼｯｸM-PRO" w:hint="eastAsia"/>
          <w:sz w:val="22"/>
        </w:rPr>
        <w:t>可能です</w:t>
      </w:r>
    </w:p>
    <w:p w14:paraId="52A2CF8D" w14:textId="72EF6622" w:rsidR="00D90882" w:rsidRPr="003D6465" w:rsidRDefault="002630F4" w:rsidP="008543E5">
      <w:pPr>
        <w:rPr>
          <w:rFonts w:ascii="HG丸ｺﾞｼｯｸM-PRO" w:eastAsia="HG丸ｺﾞｼｯｸM-PRO" w:hAnsi="HG丸ｺﾞｼｯｸM-PRO"/>
        </w:rPr>
      </w:pPr>
      <w:r w:rsidRPr="003D6465">
        <w:rPr>
          <w:rFonts w:ascii="HG丸ｺﾞｼｯｸM-PRO" w:eastAsia="HG丸ｺﾞｼｯｸM-PRO" w:hAnsi="HG丸ｺﾞｼｯｸM-PRO" w:hint="eastAsia"/>
        </w:rPr>
        <w:t xml:space="preserve">　　</w:t>
      </w:r>
    </w:p>
    <w:p w14:paraId="1AD6F5CB" w14:textId="77777777" w:rsidR="002630F4" w:rsidRPr="003D6465" w:rsidRDefault="002630F4" w:rsidP="008543E5">
      <w:pPr>
        <w:rPr>
          <w:rFonts w:ascii="HG丸ｺﾞｼｯｸM-PRO" w:eastAsia="HG丸ｺﾞｼｯｸM-PRO" w:hAnsi="HG丸ｺﾞｼｯｸM-PRO"/>
        </w:rPr>
      </w:pPr>
    </w:p>
    <w:p w14:paraId="4B012B1A" w14:textId="04A3A6CB" w:rsidR="003C5BEE" w:rsidRPr="003D6465" w:rsidRDefault="00012B31" w:rsidP="003C5BEE">
      <w:pPr>
        <w:rPr>
          <w:rFonts w:ascii="HG丸ｺﾞｼｯｸM-PRO" w:eastAsia="HG丸ｺﾞｼｯｸM-PRO" w:hAnsi="HG丸ｺﾞｼｯｸM-PRO"/>
          <w:b/>
          <w:sz w:val="24"/>
        </w:rPr>
      </w:pPr>
      <w:r w:rsidRPr="003D6465">
        <w:rPr>
          <w:rFonts w:ascii="HG丸ｺﾞｼｯｸM-PRO" w:eastAsia="HG丸ｺﾞｼｯｸM-PRO" w:hAnsi="HG丸ｺﾞｼｯｸM-PRO" w:hint="eastAsia"/>
          <w:b/>
          <w:sz w:val="24"/>
        </w:rPr>
        <w:t>（２）交付決定</w:t>
      </w:r>
      <w:r w:rsidR="00AD08FF" w:rsidRPr="003D6465">
        <w:rPr>
          <w:rFonts w:ascii="HG丸ｺﾞｼｯｸM-PRO" w:eastAsia="HG丸ｺﾞｼｯｸM-PRO" w:hAnsi="HG丸ｺﾞｼｯｸM-PRO" w:hint="eastAsia"/>
          <w:b/>
          <w:sz w:val="24"/>
        </w:rPr>
        <w:t>及び補助金の概算払</w:t>
      </w:r>
      <w:r w:rsidR="004125C3" w:rsidRPr="003D6465">
        <w:rPr>
          <w:rFonts w:ascii="HG丸ｺﾞｼｯｸM-PRO" w:eastAsia="HG丸ｺﾞｼｯｸM-PRO" w:hAnsi="HG丸ｺﾞｼｯｸM-PRO" w:hint="eastAsia"/>
          <w:b/>
          <w:sz w:val="24"/>
        </w:rPr>
        <w:t>（</w:t>
      </w:r>
      <w:r w:rsidR="007643A7" w:rsidRPr="003D6465">
        <w:rPr>
          <w:rFonts w:ascii="HG丸ｺﾞｼｯｸM-PRO" w:eastAsia="HG丸ｺﾞｼｯｸM-PRO" w:hAnsi="HG丸ｺﾞｼｯｸM-PRO" w:hint="eastAsia"/>
          <w:b/>
          <w:sz w:val="24"/>
        </w:rPr>
        <w:t>令和</w:t>
      </w:r>
      <w:r w:rsidR="005A0B3C">
        <w:rPr>
          <w:rFonts w:ascii="HG丸ｺﾞｼｯｸM-PRO" w:eastAsia="HG丸ｺﾞｼｯｸM-PRO" w:hAnsi="HG丸ｺﾞｼｯｸM-PRO" w:hint="eastAsia"/>
          <w:b/>
          <w:sz w:val="24"/>
        </w:rPr>
        <w:t>６</w:t>
      </w:r>
      <w:r w:rsidR="007643A7" w:rsidRPr="003D6465">
        <w:rPr>
          <w:rFonts w:ascii="HG丸ｺﾞｼｯｸM-PRO" w:eastAsia="HG丸ｺﾞｼｯｸM-PRO" w:hAnsi="HG丸ｺﾞｼｯｸM-PRO" w:hint="eastAsia"/>
          <w:b/>
          <w:sz w:val="24"/>
        </w:rPr>
        <w:t>年</w:t>
      </w:r>
      <w:r w:rsidR="00CB6B35">
        <w:rPr>
          <w:rFonts w:ascii="HG丸ｺﾞｼｯｸM-PRO" w:eastAsia="HG丸ｺﾞｼｯｸM-PRO" w:hAnsi="HG丸ｺﾞｼｯｸM-PRO" w:hint="eastAsia"/>
          <w:b/>
          <w:sz w:val="24"/>
        </w:rPr>
        <w:t>９</w:t>
      </w:r>
      <w:r w:rsidR="00AD08FF" w:rsidRPr="003D6465">
        <w:rPr>
          <w:rFonts w:ascii="HG丸ｺﾞｼｯｸM-PRO" w:eastAsia="HG丸ｺﾞｼｯｸM-PRO" w:hAnsi="HG丸ｺﾞｼｯｸM-PRO" w:hint="eastAsia"/>
          <w:b/>
          <w:sz w:val="24"/>
        </w:rPr>
        <w:t>月</w:t>
      </w:r>
      <w:r w:rsidR="00CB6B35">
        <w:rPr>
          <w:rFonts w:ascii="HG丸ｺﾞｼｯｸM-PRO" w:eastAsia="HG丸ｺﾞｼｯｸM-PRO" w:hAnsi="HG丸ｺﾞｼｯｸM-PRO" w:hint="eastAsia"/>
          <w:b/>
          <w:sz w:val="24"/>
        </w:rPr>
        <w:t>上旬</w:t>
      </w:r>
      <w:r w:rsidR="00C2772E" w:rsidRPr="003D6465">
        <w:rPr>
          <w:rFonts w:ascii="HG丸ｺﾞｼｯｸM-PRO" w:eastAsia="HG丸ｺﾞｼｯｸM-PRO" w:hAnsi="HG丸ｺﾞｼｯｸM-PRO" w:hint="eastAsia"/>
          <w:b/>
          <w:sz w:val="24"/>
        </w:rPr>
        <w:t>頃</w:t>
      </w:r>
      <w:r w:rsidR="00737640">
        <w:rPr>
          <w:rFonts w:ascii="HG丸ｺﾞｼｯｸM-PRO" w:eastAsia="HG丸ｺﾞｼｯｸM-PRO" w:hAnsi="HG丸ｺﾞｼｯｸM-PRO" w:hint="eastAsia"/>
          <w:b/>
          <w:sz w:val="24"/>
        </w:rPr>
        <w:t>予定</w:t>
      </w:r>
      <w:r w:rsidR="00C2772E" w:rsidRPr="003D6465">
        <w:rPr>
          <w:rFonts w:ascii="HG丸ｺﾞｼｯｸM-PRO" w:eastAsia="HG丸ｺﾞｼｯｸM-PRO" w:hAnsi="HG丸ｺﾞｼｯｸM-PRO" w:hint="eastAsia"/>
          <w:b/>
          <w:sz w:val="24"/>
        </w:rPr>
        <w:t>）</w:t>
      </w:r>
    </w:p>
    <w:p w14:paraId="06DF628F" w14:textId="032E5E18" w:rsidR="000F182F" w:rsidRPr="003D6465" w:rsidRDefault="003C5BEE" w:rsidP="001425BB">
      <w:pPr>
        <w:ind w:leftChars="200" w:left="420" w:firstLineChars="100" w:firstLine="220"/>
        <w:rPr>
          <w:rFonts w:ascii="HG丸ｺﾞｼｯｸM-PRO" w:eastAsia="HG丸ｺﾞｼｯｸM-PRO" w:hAnsi="HG丸ｺﾞｼｯｸM-PRO"/>
          <w:b/>
          <w:sz w:val="22"/>
          <w:u w:val="single"/>
        </w:rPr>
      </w:pPr>
      <w:r w:rsidRPr="003D6465">
        <w:rPr>
          <w:rFonts w:ascii="HG丸ｺﾞｼｯｸM-PRO" w:eastAsia="HG丸ｺﾞｼｯｸM-PRO" w:hAnsi="HG丸ｺﾞｼｯｸM-PRO" w:hint="eastAsia"/>
          <w:sz w:val="22"/>
        </w:rPr>
        <w:t>提出された交付申請書類等について</w:t>
      </w:r>
      <w:r w:rsidR="00C02B0E" w:rsidRPr="003D6465">
        <w:rPr>
          <w:rFonts w:ascii="HG丸ｺﾞｼｯｸM-PRO" w:eastAsia="HG丸ｺﾞｼｯｸM-PRO" w:hAnsi="HG丸ｺﾞｼｯｸM-PRO" w:hint="eastAsia"/>
          <w:sz w:val="22"/>
        </w:rPr>
        <w:t>審査し、交付決定を行います。交付決定時には</w:t>
      </w:r>
      <w:r w:rsidR="007643A7" w:rsidRPr="003D6465">
        <w:rPr>
          <w:rFonts w:ascii="HG丸ｺﾞｼｯｸM-PRO" w:eastAsia="HG丸ｺﾞｼｯｸM-PRO" w:hAnsi="HG丸ｺﾞｼｯｸM-PRO" w:hint="eastAsia"/>
          <w:sz w:val="22"/>
        </w:rPr>
        <w:t>「</w:t>
      </w:r>
      <w:r w:rsidR="0061132C" w:rsidRPr="003D6465">
        <w:rPr>
          <w:rFonts w:ascii="HG丸ｺﾞｼｯｸM-PRO" w:eastAsia="HG丸ｺﾞｼｯｸM-PRO" w:hAnsi="HG丸ｺﾞｼｯｸM-PRO" w:hint="eastAsia"/>
          <w:sz w:val="22"/>
        </w:rPr>
        <w:t>令和</w:t>
      </w:r>
      <w:r w:rsidR="005A0B3C">
        <w:rPr>
          <w:rFonts w:ascii="HG丸ｺﾞｼｯｸM-PRO" w:eastAsia="HG丸ｺﾞｼｯｸM-PRO" w:hAnsi="HG丸ｺﾞｼｯｸM-PRO" w:hint="eastAsia"/>
          <w:sz w:val="22"/>
        </w:rPr>
        <w:t>６</w:t>
      </w:r>
      <w:r w:rsidR="005654B0" w:rsidRPr="003D6465">
        <w:rPr>
          <w:rFonts w:ascii="HG丸ｺﾞｼｯｸM-PRO" w:eastAsia="HG丸ｺﾞｼｯｸM-PRO" w:hAnsi="HG丸ｺﾞｼｯｸM-PRO" w:hint="eastAsia"/>
          <w:sz w:val="22"/>
        </w:rPr>
        <w:t>年度</w:t>
      </w:r>
      <w:r w:rsidR="007643A7" w:rsidRPr="003D6465">
        <w:rPr>
          <w:rFonts w:ascii="HG丸ｺﾞｼｯｸM-PRO" w:eastAsia="HG丸ｺﾞｼｯｸM-PRO" w:hAnsi="HG丸ｺﾞｼｯｸM-PRO" w:hint="eastAsia"/>
          <w:sz w:val="22"/>
        </w:rPr>
        <w:t>大田区こども食堂推進事業補助金交付決定通知書(第２号様式)」</w:t>
      </w:r>
      <w:r w:rsidR="00C02B0E" w:rsidRPr="003D6465">
        <w:rPr>
          <w:rFonts w:ascii="HG丸ｺﾞｼｯｸM-PRO" w:eastAsia="HG丸ｺﾞｼｯｸM-PRO" w:hAnsi="HG丸ｺﾞｼｯｸM-PRO" w:hint="eastAsia"/>
          <w:sz w:val="22"/>
        </w:rPr>
        <w:t>及び請求書を</w:t>
      </w:r>
      <w:r w:rsidR="004125C3" w:rsidRPr="003D6465">
        <w:rPr>
          <w:rFonts w:ascii="HG丸ｺﾞｼｯｸM-PRO" w:eastAsia="HG丸ｺﾞｼｯｸM-PRO" w:hAnsi="HG丸ｺﾞｼｯｸM-PRO" w:hint="eastAsia"/>
          <w:sz w:val="22"/>
        </w:rPr>
        <w:t>送付します。</w:t>
      </w:r>
      <w:r w:rsidR="00AD08FF" w:rsidRPr="003D6465">
        <w:rPr>
          <w:rFonts w:ascii="HG丸ｺﾞｼｯｸM-PRO" w:eastAsia="HG丸ｺﾞｼｯｸM-PRO" w:hAnsi="HG丸ｺﾞｼｯｸM-PRO" w:hint="eastAsia"/>
          <w:sz w:val="22"/>
        </w:rPr>
        <w:t>請求書をご提出いただいた後</w:t>
      </w:r>
      <w:r w:rsidR="00C02B0E" w:rsidRPr="003D6465">
        <w:rPr>
          <w:rFonts w:ascii="HG丸ｺﾞｼｯｸM-PRO" w:eastAsia="HG丸ｺﾞｼｯｸM-PRO" w:hAnsi="HG丸ｺﾞｼｯｸM-PRO" w:hint="eastAsia"/>
          <w:sz w:val="22"/>
        </w:rPr>
        <w:t>、</w:t>
      </w:r>
      <w:r w:rsidR="00C02B0E" w:rsidRPr="003D6465">
        <w:rPr>
          <w:rFonts w:ascii="HG丸ｺﾞｼｯｸM-PRO" w:eastAsia="HG丸ｺﾞｼｯｸM-PRO" w:hAnsi="HG丸ｺﾞｼｯｸM-PRO" w:hint="eastAsia"/>
          <w:b/>
          <w:sz w:val="22"/>
          <w:u w:val="single"/>
        </w:rPr>
        <w:t>交付決定額の範囲において、補助金の概算払を行います。</w:t>
      </w:r>
    </w:p>
    <w:p w14:paraId="76F60CF4" w14:textId="26BF3FA6" w:rsidR="00A90BC7" w:rsidRPr="003D6465" w:rsidRDefault="00A90BC7" w:rsidP="007643A7">
      <w:pPr>
        <w:rPr>
          <w:rFonts w:ascii="HG丸ｺﾞｼｯｸM-PRO" w:eastAsia="HG丸ｺﾞｼｯｸM-PRO" w:hAnsi="HG丸ｺﾞｼｯｸM-PRO"/>
          <w:b/>
          <w:sz w:val="24"/>
        </w:rPr>
      </w:pPr>
    </w:p>
    <w:p w14:paraId="585BF695" w14:textId="351690D3" w:rsidR="007643A7" w:rsidRPr="00E13361" w:rsidRDefault="00E13361" w:rsidP="00E1336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00012B31" w:rsidRPr="00E13361">
        <w:rPr>
          <w:rFonts w:ascii="HG丸ｺﾞｼｯｸM-PRO" w:eastAsia="HG丸ｺﾞｼｯｸM-PRO" w:hAnsi="HG丸ｺﾞｼｯｸM-PRO" w:hint="eastAsia"/>
          <w:b/>
          <w:sz w:val="24"/>
        </w:rPr>
        <w:t>実績報告</w:t>
      </w:r>
      <w:r w:rsidR="00AD08FF" w:rsidRPr="00E13361">
        <w:rPr>
          <w:rFonts w:ascii="HG丸ｺﾞｼｯｸM-PRO" w:eastAsia="HG丸ｺﾞｼｯｸM-PRO" w:hAnsi="HG丸ｺﾞｼｯｸM-PRO" w:hint="eastAsia"/>
          <w:b/>
          <w:sz w:val="24"/>
        </w:rPr>
        <w:t>（令和</w:t>
      </w:r>
      <w:r w:rsidR="005A0B3C" w:rsidRPr="00E13361">
        <w:rPr>
          <w:rFonts w:ascii="HG丸ｺﾞｼｯｸM-PRO" w:eastAsia="HG丸ｺﾞｼｯｸM-PRO" w:hAnsi="HG丸ｺﾞｼｯｸM-PRO" w:hint="eastAsia"/>
          <w:b/>
          <w:sz w:val="24"/>
        </w:rPr>
        <w:t>７</w:t>
      </w:r>
      <w:r w:rsidR="00AD08FF" w:rsidRPr="00E13361">
        <w:rPr>
          <w:rFonts w:ascii="HG丸ｺﾞｼｯｸM-PRO" w:eastAsia="HG丸ｺﾞｼｯｸM-PRO" w:hAnsi="HG丸ｺﾞｼｯｸM-PRO" w:hint="eastAsia"/>
          <w:b/>
          <w:sz w:val="24"/>
        </w:rPr>
        <w:t>年３月</w:t>
      </w:r>
      <w:r w:rsidR="004125C3" w:rsidRPr="00E13361">
        <w:rPr>
          <w:rFonts w:ascii="HG丸ｺﾞｼｯｸM-PRO" w:eastAsia="HG丸ｺﾞｼｯｸM-PRO" w:hAnsi="HG丸ｺﾞｼｯｸM-PRO" w:hint="eastAsia"/>
          <w:b/>
          <w:sz w:val="24"/>
        </w:rPr>
        <w:t>）</w:t>
      </w:r>
    </w:p>
    <w:p w14:paraId="5DA751E6" w14:textId="77777777" w:rsidR="00EC4C95" w:rsidRPr="00EC4C95" w:rsidRDefault="00EC4C95" w:rsidP="00EC4C95">
      <w:pPr>
        <w:rPr>
          <w:rFonts w:ascii="HG丸ｺﾞｼｯｸM-PRO" w:eastAsia="HG丸ｺﾞｼｯｸM-PRO" w:hAnsi="HG丸ｺﾞｼｯｸM-PRO"/>
          <w:b/>
          <w:sz w:val="24"/>
        </w:rPr>
      </w:pPr>
    </w:p>
    <w:p w14:paraId="389639A2" w14:textId="77777777" w:rsidR="00EC4C95" w:rsidRDefault="00F2055B" w:rsidP="00EC4C95">
      <w:pPr>
        <w:ind w:firstLineChars="200" w:firstLine="440"/>
        <w:rPr>
          <w:rFonts w:ascii="HG丸ｺﾞｼｯｸM-PRO" w:eastAsia="HG丸ｺﾞｼｯｸM-PRO" w:hAnsi="HG丸ｺﾞｼｯｸM-PRO"/>
          <w:sz w:val="22"/>
          <w:bdr w:val="single" w:sz="4" w:space="0" w:color="auto"/>
        </w:rPr>
      </w:pPr>
      <w:r w:rsidRPr="00EC4C95">
        <w:rPr>
          <w:rFonts w:ascii="HG丸ｺﾞｼｯｸM-PRO" w:eastAsia="HG丸ｺﾞｼｯｸM-PRO" w:hAnsi="HG丸ｺﾞｼｯｸM-PRO" w:hint="eastAsia"/>
          <w:sz w:val="22"/>
          <w:bdr w:val="single" w:sz="4" w:space="0" w:color="auto"/>
        </w:rPr>
        <w:t>提出書類</w:t>
      </w:r>
    </w:p>
    <w:p w14:paraId="586C5AA2" w14:textId="4B75754C" w:rsidR="00F2055B" w:rsidRPr="00EC4C95" w:rsidRDefault="00F2055B" w:rsidP="00EC4C95">
      <w:pPr>
        <w:pStyle w:val="aa"/>
        <w:numPr>
          <w:ilvl w:val="1"/>
          <w:numId w:val="2"/>
        </w:numPr>
        <w:ind w:leftChars="0"/>
        <w:rPr>
          <w:rFonts w:ascii="HG丸ｺﾞｼｯｸM-PRO" w:eastAsia="HG丸ｺﾞｼｯｸM-PRO" w:hAnsi="HG丸ｺﾞｼｯｸM-PRO"/>
          <w:sz w:val="22"/>
        </w:rPr>
      </w:pPr>
      <w:r w:rsidRPr="00EC4C95">
        <w:rPr>
          <w:rFonts w:ascii="HG丸ｺﾞｼｯｸM-PRO" w:eastAsia="HG丸ｺﾞｼｯｸM-PRO" w:hAnsi="HG丸ｺﾞｼｯｸM-PRO" w:hint="eastAsia"/>
          <w:sz w:val="22"/>
        </w:rPr>
        <w:t>令和６年度大田区こども食堂推進事業補助金実績報告書（第５号様式）</w:t>
      </w:r>
    </w:p>
    <w:p w14:paraId="1E1C955A" w14:textId="58ED888A" w:rsidR="00F2055B" w:rsidRDefault="00F2055B" w:rsidP="00F16AC4">
      <w:pPr>
        <w:pStyle w:val="aa"/>
        <w:numPr>
          <w:ilvl w:val="1"/>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活動報告書</w:t>
      </w:r>
      <w:r w:rsidR="003140BD">
        <w:rPr>
          <w:rFonts w:ascii="HG丸ｺﾞｼｯｸM-PRO" w:eastAsia="HG丸ｺﾞｼｯｸM-PRO" w:hAnsi="HG丸ｺﾞｼｯｸM-PRO" w:hint="eastAsia"/>
          <w:sz w:val="22"/>
        </w:rPr>
        <w:t>（第５号様式―２）</w:t>
      </w:r>
    </w:p>
    <w:p w14:paraId="61ADCA41" w14:textId="35202AE0" w:rsidR="00F2055B" w:rsidRDefault="00F2055B" w:rsidP="00F16AC4">
      <w:pPr>
        <w:pStyle w:val="aa"/>
        <w:numPr>
          <w:ilvl w:val="1"/>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所要額内訳書</w:t>
      </w:r>
      <w:r w:rsidR="003140BD">
        <w:rPr>
          <w:rFonts w:ascii="HG丸ｺﾞｼｯｸM-PRO" w:eastAsia="HG丸ｺﾞｼｯｸM-PRO" w:hAnsi="HG丸ｺﾞｼｯｸM-PRO" w:hint="eastAsia"/>
          <w:sz w:val="22"/>
        </w:rPr>
        <w:t>（第５号様式―３）</w:t>
      </w:r>
    </w:p>
    <w:p w14:paraId="25E09841" w14:textId="13CA586C" w:rsidR="00F2055B" w:rsidRDefault="00F2055B" w:rsidP="00F16AC4">
      <w:pPr>
        <w:pStyle w:val="aa"/>
        <w:numPr>
          <w:ilvl w:val="1"/>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領収書・レシート</w:t>
      </w:r>
      <w:r w:rsidR="00920CCF">
        <w:rPr>
          <w:rFonts w:ascii="HG丸ｺﾞｼｯｸM-PRO" w:eastAsia="HG丸ｺﾞｼｯｸM-PRO" w:hAnsi="HG丸ｺﾞｼｯｸM-PRO" w:hint="eastAsia"/>
          <w:sz w:val="22"/>
        </w:rPr>
        <w:t>・帳簿</w:t>
      </w:r>
      <w:r>
        <w:rPr>
          <w:rFonts w:ascii="HG丸ｺﾞｼｯｸM-PRO" w:eastAsia="HG丸ｺﾞｼｯｸM-PRO" w:hAnsi="HG丸ｺﾞｼｯｸM-PRO" w:hint="eastAsia"/>
          <w:sz w:val="22"/>
        </w:rPr>
        <w:t>等の</w:t>
      </w:r>
      <w:r w:rsidR="008F1E20">
        <w:rPr>
          <w:rFonts w:ascii="HG丸ｺﾞｼｯｸM-PRO" w:eastAsia="HG丸ｺﾞｼｯｸM-PRO" w:hAnsi="HG丸ｺﾞｼｯｸM-PRO" w:hint="eastAsia"/>
          <w:sz w:val="22"/>
        </w:rPr>
        <w:t>支出を証明する書類</w:t>
      </w:r>
    </w:p>
    <w:p w14:paraId="0E19F306" w14:textId="146F6901" w:rsidR="008F1E20" w:rsidRDefault="00EC4C95" w:rsidP="00F16AC4">
      <w:pPr>
        <w:pStyle w:val="aa"/>
        <w:numPr>
          <w:ilvl w:val="1"/>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活動実績が分かるもの（開催チラシ等）</w:t>
      </w:r>
    </w:p>
    <w:p w14:paraId="1C68E80F" w14:textId="1372FC0C" w:rsidR="008F1E20" w:rsidRPr="00F2055B" w:rsidRDefault="00EC4C95" w:rsidP="00F16AC4">
      <w:pPr>
        <w:pStyle w:val="aa"/>
        <w:numPr>
          <w:ilvl w:val="1"/>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その他区から求められたもの</w:t>
      </w:r>
    </w:p>
    <w:p w14:paraId="726E1818" w14:textId="1ABFFBFA" w:rsidR="00FC0D02" w:rsidRPr="003D6465" w:rsidRDefault="00AE18CE" w:rsidP="00F16AC4">
      <w:pPr>
        <w:ind w:leftChars="200" w:left="420" w:firstLineChars="100" w:firstLine="220"/>
        <w:rPr>
          <w:rFonts w:ascii="HG丸ｺﾞｼｯｸM-PRO" w:eastAsia="HG丸ｺﾞｼｯｸM-PRO" w:hAnsi="HG丸ｺﾞｼｯｸM-PRO"/>
          <w:sz w:val="22"/>
        </w:rPr>
      </w:pPr>
      <w:r w:rsidRPr="003D6465">
        <w:rPr>
          <w:rFonts w:ascii="HG丸ｺﾞｼｯｸM-PRO" w:eastAsia="HG丸ｺﾞｼｯｸM-PRO" w:hAnsi="HG丸ｺﾞｼｯｸM-PRO" w:hint="eastAsia"/>
          <w:sz w:val="22"/>
        </w:rPr>
        <w:t xml:space="preserve">　　　</w:t>
      </w:r>
    </w:p>
    <w:p w14:paraId="23BB70B6" w14:textId="7B647A52" w:rsidR="00FC0D02" w:rsidRPr="003D6465" w:rsidRDefault="002630F4" w:rsidP="0061132C">
      <w:pPr>
        <w:ind w:firstLineChars="300" w:firstLine="723"/>
        <w:rPr>
          <w:rFonts w:ascii="HG丸ｺﾞｼｯｸM-PRO" w:eastAsia="HG丸ｺﾞｼｯｸM-PRO" w:hAnsi="HG丸ｺﾞｼｯｸM-PRO"/>
          <w:sz w:val="22"/>
        </w:rPr>
      </w:pPr>
      <w:r w:rsidRPr="003D6465">
        <w:rPr>
          <w:rFonts w:ascii="HG丸ｺﾞｼｯｸM-PRO" w:eastAsia="HG丸ｺﾞｼｯｸM-PRO" w:hAnsi="HG丸ｺﾞｼｯｸM-PRO" w:hint="eastAsia"/>
          <w:b/>
          <w:sz w:val="24"/>
        </w:rPr>
        <w:t>実績報告の際のお願い</w:t>
      </w:r>
    </w:p>
    <w:p w14:paraId="68DFC5FD" w14:textId="62EE7116" w:rsidR="00FC0D02" w:rsidRPr="003D6465" w:rsidRDefault="00FC0D02" w:rsidP="00AE18CE">
      <w:pPr>
        <w:rPr>
          <w:rFonts w:ascii="HG丸ｺﾞｼｯｸM-PRO" w:eastAsia="HG丸ｺﾞｼｯｸM-PRO" w:hAnsi="HG丸ｺﾞｼｯｸM-PRO"/>
          <w:sz w:val="22"/>
        </w:rPr>
      </w:pPr>
    </w:p>
    <w:p w14:paraId="267961D6" w14:textId="1542771E" w:rsidR="00F2055B" w:rsidRPr="00CB6B35" w:rsidRDefault="00920CCF" w:rsidP="00CB6B35">
      <w:pPr>
        <w:pStyle w:val="aa"/>
        <w:numPr>
          <w:ilvl w:val="2"/>
          <w:numId w:val="15"/>
        </w:numPr>
        <w:wordWrap w:val="0"/>
        <w:spacing w:line="300" w:lineRule="exact"/>
        <w:ind w:leftChars="0" w:right="-44"/>
        <w:jc w:val="left"/>
        <w:rPr>
          <w:rFonts w:ascii="HG丸ｺﾞｼｯｸM-PRO" w:eastAsia="HG丸ｺﾞｼｯｸM-PRO" w:hAnsi="HG丸ｺﾞｼｯｸM-PRO"/>
          <w:sz w:val="22"/>
          <w:szCs w:val="20"/>
        </w:rPr>
      </w:pPr>
      <w:r w:rsidRPr="00CB6B35">
        <w:rPr>
          <w:rFonts w:ascii="HG丸ｺﾞｼｯｸM-PRO" w:eastAsia="HG丸ｺﾞｼｯｸM-PRO" w:hAnsi="HG丸ｺﾞｼｯｸM-PRO" w:hint="eastAsia"/>
          <w:sz w:val="22"/>
          <w:szCs w:val="20"/>
          <w:u w:val="single"/>
        </w:rPr>
        <w:t>当補助を用いた支出した内容がわかるものを必ず提出してください。支出内容が確認できないものは補助の対象外となります。</w:t>
      </w:r>
    </w:p>
    <w:p w14:paraId="6FA23953" w14:textId="77777777" w:rsidR="00920CCF" w:rsidRDefault="00920CCF" w:rsidP="00920CCF">
      <w:pPr>
        <w:pStyle w:val="aa"/>
        <w:wordWrap w:val="0"/>
        <w:spacing w:line="300" w:lineRule="exact"/>
        <w:ind w:leftChars="0" w:left="1200" w:right="-4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＜領収書・レシートの提出で報告する場合＞</w:t>
      </w:r>
    </w:p>
    <w:p w14:paraId="0376B568" w14:textId="743B9D70" w:rsidR="00DC0983" w:rsidRDefault="00DC0983" w:rsidP="00DC0983">
      <w:pPr>
        <w:pStyle w:val="aa"/>
        <w:wordWrap w:val="0"/>
        <w:spacing w:line="300" w:lineRule="exact"/>
        <w:ind w:leftChars="0" w:left="1200" w:right="-4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領収書等は月ごとの支出に整理し、用紙同士で</w:t>
      </w:r>
      <w:r w:rsidR="00FB3A8D" w:rsidRPr="00920CCF">
        <w:rPr>
          <w:rFonts w:ascii="HG丸ｺﾞｼｯｸM-PRO" w:eastAsia="HG丸ｺﾞｼｯｸM-PRO" w:hAnsi="HG丸ｺﾞｼｯｸM-PRO"/>
          <w:color w:val="000000" w:themeColor="text1"/>
        </w:rPr>
        <w:t>重ならないようにA4用紙に貼り付け</w:t>
      </w:r>
      <w:r>
        <w:rPr>
          <w:rFonts w:ascii="HG丸ｺﾞｼｯｸM-PRO" w:eastAsia="HG丸ｺﾞｼｯｸM-PRO" w:hAnsi="HG丸ｺﾞｼｯｸM-PRO" w:hint="eastAsia"/>
          <w:color w:val="000000" w:themeColor="text1"/>
        </w:rPr>
        <w:t>るなど</w:t>
      </w:r>
      <w:r w:rsidR="004145AD">
        <w:rPr>
          <w:rFonts w:ascii="HG丸ｺﾞｼｯｸM-PRO" w:eastAsia="HG丸ｺﾞｼｯｸM-PRO" w:hAnsi="HG丸ｺﾞｼｯｸM-PRO" w:hint="eastAsia"/>
          <w:color w:val="000000" w:themeColor="text1"/>
        </w:rPr>
        <w:t>して、コピーを</w:t>
      </w:r>
      <w:r>
        <w:rPr>
          <w:rFonts w:ascii="HG丸ｺﾞｼｯｸM-PRO" w:eastAsia="HG丸ｺﾞｼｯｸM-PRO" w:hAnsi="HG丸ｺﾞｼｯｸM-PRO" w:hint="eastAsia"/>
          <w:color w:val="000000" w:themeColor="text1"/>
        </w:rPr>
        <w:t>ご提出</w:t>
      </w:r>
      <w:r w:rsidR="00FB3A8D" w:rsidRPr="00920CCF">
        <w:rPr>
          <w:rFonts w:ascii="HG丸ｺﾞｼｯｸM-PRO" w:eastAsia="HG丸ｺﾞｼｯｸM-PRO" w:hAnsi="HG丸ｺﾞｼｯｸM-PRO"/>
          <w:color w:val="000000" w:themeColor="text1"/>
        </w:rPr>
        <w:t>ください</w:t>
      </w:r>
      <w:r w:rsidR="00FB3A8D" w:rsidRPr="00920CCF">
        <w:rPr>
          <w:rFonts w:ascii="HG丸ｺﾞｼｯｸM-PRO" w:eastAsia="HG丸ｺﾞｼｯｸM-PRO" w:hAnsi="HG丸ｺﾞｼｯｸM-PRO" w:hint="eastAsia"/>
          <w:color w:val="000000" w:themeColor="text1"/>
        </w:rPr>
        <w:t>。</w:t>
      </w:r>
    </w:p>
    <w:p w14:paraId="78C1B679" w14:textId="77777777" w:rsidR="00DC0983" w:rsidRPr="00DC0983" w:rsidRDefault="00DC0983" w:rsidP="00DC0983">
      <w:pPr>
        <w:wordWrap w:val="0"/>
        <w:spacing w:line="300" w:lineRule="exact"/>
        <w:ind w:right="-44"/>
        <w:jc w:val="left"/>
        <w:rPr>
          <w:rFonts w:ascii="HG丸ｺﾞｼｯｸM-PRO" w:eastAsia="HG丸ｺﾞｼｯｸM-PRO" w:hAnsi="HG丸ｺﾞｼｯｸM-PRO"/>
          <w:color w:val="000000" w:themeColor="text1"/>
        </w:rPr>
      </w:pPr>
    </w:p>
    <w:p w14:paraId="7C1A0349" w14:textId="7564BB6A" w:rsidR="00DC0983" w:rsidRDefault="00DC0983" w:rsidP="00920CCF">
      <w:pPr>
        <w:pStyle w:val="aa"/>
        <w:wordWrap w:val="0"/>
        <w:spacing w:line="300" w:lineRule="exact"/>
        <w:ind w:leftChars="0" w:left="1200" w:right="-4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＜帳簿の提出で報告する場合＞</w:t>
      </w:r>
    </w:p>
    <w:p w14:paraId="7FEBC19C" w14:textId="4C319823" w:rsidR="00DC0983" w:rsidRPr="00DC0983" w:rsidRDefault="00DC0983" w:rsidP="00DC0983">
      <w:pPr>
        <w:pStyle w:val="aa"/>
        <w:wordWrap w:val="0"/>
        <w:spacing w:line="300" w:lineRule="exact"/>
        <w:ind w:leftChars="0" w:left="1200" w:right="-4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帳簿の作成方法は団体の自由ですが、支出したものについては、購入日、購入内容、金額、経費項目（需用費等）を必ず項目ごとに、内容がわかるよう</w:t>
      </w:r>
      <w:r>
        <w:rPr>
          <w:rFonts w:ascii="HG丸ｺﾞｼｯｸM-PRO" w:eastAsia="HG丸ｺﾞｼｯｸM-PRO" w:hAnsi="HG丸ｺﾞｼｯｸM-PRO" w:hint="eastAsia"/>
          <w:color w:val="000000" w:themeColor="text1"/>
        </w:rPr>
        <w:lastRenderedPageBreak/>
        <w:t>に記載してください。</w:t>
      </w:r>
    </w:p>
    <w:p w14:paraId="51E28941" w14:textId="6023583B" w:rsidR="00DC0983" w:rsidRDefault="00DC0983" w:rsidP="00920CCF">
      <w:pPr>
        <w:pStyle w:val="aa"/>
        <w:wordWrap w:val="0"/>
        <w:spacing w:line="300" w:lineRule="exact"/>
        <w:ind w:leftChars="0" w:left="1200" w:right="-4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良い例①　7/10購入　にんじん　150円　需用費</w:t>
      </w:r>
    </w:p>
    <w:p w14:paraId="7AB87207" w14:textId="1C443681" w:rsidR="00DC0983" w:rsidRDefault="00DC0983" w:rsidP="00920CCF">
      <w:pPr>
        <w:pStyle w:val="aa"/>
        <w:wordWrap w:val="0"/>
        <w:spacing w:line="300" w:lineRule="exact"/>
        <w:ind w:leftChars="0" w:left="1200" w:right="-4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良い例②　7/10購入　野菜（きゃべつ・白菜）　150円・200円　需用費</w:t>
      </w:r>
    </w:p>
    <w:p w14:paraId="10FB7A92" w14:textId="75A8418E" w:rsidR="00DC0983" w:rsidRDefault="00DC0983" w:rsidP="00920CCF">
      <w:pPr>
        <w:pStyle w:val="aa"/>
        <w:wordWrap w:val="0"/>
        <w:spacing w:line="300" w:lineRule="exact"/>
        <w:ind w:leftChars="0" w:left="1200" w:right="-4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悪い例　　7/10購入　野菜・果物・調味料　合計2000円　需用費</w:t>
      </w:r>
    </w:p>
    <w:p w14:paraId="3DDDDA4B" w14:textId="77777777" w:rsidR="00CB6B35" w:rsidRDefault="00DC0983" w:rsidP="00CB6B35">
      <w:pPr>
        <w:pStyle w:val="aa"/>
        <w:wordWrap w:val="0"/>
        <w:spacing w:line="300" w:lineRule="exact"/>
        <w:ind w:leftChars="0" w:left="1200" w:right="-4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F0C0D">
        <w:rPr>
          <w:rFonts w:ascii="HG丸ｺﾞｼｯｸM-PRO" w:eastAsia="HG丸ｺﾞｼｯｸM-PRO" w:hAnsi="HG丸ｺﾞｼｯｸM-PRO" w:hint="eastAsia"/>
          <w:color w:val="000000" w:themeColor="text1"/>
        </w:rPr>
        <w:t>購入内容の詳細が不明、どの項目に</w:t>
      </w:r>
      <w:r w:rsidR="004145AD">
        <w:rPr>
          <w:rFonts w:ascii="HG丸ｺﾞｼｯｸM-PRO" w:eastAsia="HG丸ｺﾞｼｯｸM-PRO" w:hAnsi="HG丸ｺﾞｼｯｸM-PRO" w:hint="eastAsia"/>
          <w:color w:val="000000" w:themeColor="text1"/>
        </w:rPr>
        <w:t>いくら支出したのか不明</w:t>
      </w:r>
    </w:p>
    <w:p w14:paraId="5C48DFA9" w14:textId="77777777" w:rsidR="00CB6B35" w:rsidRPr="00CB6B35" w:rsidRDefault="00CB6B35" w:rsidP="00CB6B35">
      <w:pPr>
        <w:pStyle w:val="aa"/>
        <w:wordWrap w:val="0"/>
        <w:spacing w:line="300" w:lineRule="exact"/>
        <w:ind w:leftChars="0" w:left="1200" w:right="-44"/>
        <w:jc w:val="left"/>
        <w:rPr>
          <w:rFonts w:ascii="HG丸ｺﾞｼｯｸM-PRO" w:eastAsia="HG丸ｺﾞｼｯｸM-PRO" w:hAnsi="HG丸ｺﾞｼｯｸM-PRO"/>
          <w:b/>
          <w:color w:val="000000" w:themeColor="text1"/>
          <w:sz w:val="24"/>
        </w:rPr>
      </w:pPr>
    </w:p>
    <w:p w14:paraId="72B938EC" w14:textId="4E0146FD" w:rsidR="00CB6B35" w:rsidRPr="00CB6B35" w:rsidRDefault="00CB6B35" w:rsidP="00CB6B35">
      <w:pPr>
        <w:wordWrap w:val="0"/>
        <w:spacing w:line="300" w:lineRule="exact"/>
        <w:ind w:leftChars="300" w:left="1192" w:right="-44" w:hangingChars="200" w:hanging="562"/>
        <w:jc w:val="left"/>
        <w:rPr>
          <w:rFonts w:ascii="HG丸ｺﾞｼｯｸM-PRO" w:eastAsia="HG丸ｺﾞｼｯｸM-PRO" w:hAnsi="HG丸ｺﾞｼｯｸM-PRO"/>
          <w:b/>
          <w:sz w:val="28"/>
          <w:szCs w:val="20"/>
        </w:rPr>
      </w:pPr>
      <w:r w:rsidRPr="00CB6B35">
        <w:rPr>
          <w:rFonts w:ascii="HG丸ｺﾞｼｯｸM-PRO" w:eastAsia="HG丸ｺﾞｼｯｸM-PRO" w:hAnsi="HG丸ｺﾞｼｯｸM-PRO" w:hint="eastAsia"/>
          <w:b/>
          <w:sz w:val="28"/>
          <w:szCs w:val="20"/>
        </w:rPr>
        <w:t>※…新たなこども食堂の立上げ及び支援の拡充に係る支出</w:t>
      </w:r>
      <w:r>
        <w:rPr>
          <w:rFonts w:ascii="HG丸ｺﾞｼｯｸM-PRO" w:eastAsia="HG丸ｺﾞｼｯｸM-PRO" w:hAnsi="HG丸ｺﾞｼｯｸM-PRO" w:hint="eastAsia"/>
          <w:b/>
          <w:sz w:val="28"/>
          <w:szCs w:val="20"/>
        </w:rPr>
        <w:t xml:space="preserve">　（設備整備費）</w:t>
      </w:r>
      <w:r w:rsidRPr="00CB6B35">
        <w:rPr>
          <w:rFonts w:ascii="HG丸ｺﾞｼｯｸM-PRO" w:eastAsia="HG丸ｺﾞｼｯｸM-PRO" w:hAnsi="HG丸ｺﾞｼｯｸM-PRO" w:hint="eastAsia"/>
          <w:b/>
          <w:sz w:val="28"/>
          <w:szCs w:val="20"/>
        </w:rPr>
        <w:t>については領収書・レシートの提出が必須となります。</w:t>
      </w:r>
    </w:p>
    <w:p w14:paraId="3264F73B" w14:textId="2CBB07EF" w:rsidR="004145AD" w:rsidRPr="004145AD" w:rsidRDefault="004145AD" w:rsidP="004145AD">
      <w:pPr>
        <w:wordWrap w:val="0"/>
        <w:spacing w:line="300" w:lineRule="exact"/>
        <w:ind w:right="-44" w:firstLineChars="300" w:firstLine="630"/>
        <w:jc w:val="left"/>
        <w:rPr>
          <w:rFonts w:ascii="HG丸ｺﾞｼｯｸM-PRO" w:eastAsia="HG丸ｺﾞｼｯｸM-PRO" w:hAnsi="HG丸ｺﾞｼｯｸM-PRO"/>
          <w:color w:val="000000" w:themeColor="text1"/>
        </w:rPr>
      </w:pPr>
      <w:r w:rsidRPr="004145AD">
        <w:rPr>
          <w:rFonts w:ascii="HG丸ｺﾞｼｯｸM-PRO" w:eastAsia="HG丸ｺﾞｼｯｸM-PRO" w:hAnsi="HG丸ｺﾞｼｯｸM-PRO" w:hint="eastAsia"/>
          <w:color w:val="000000" w:themeColor="text1"/>
        </w:rPr>
        <w:t>＜注意点＞</w:t>
      </w:r>
    </w:p>
    <w:p w14:paraId="0CFE540A" w14:textId="3E3F1C68" w:rsidR="004145AD" w:rsidRDefault="004145AD" w:rsidP="004145AD">
      <w:pPr>
        <w:wordWrap w:val="0"/>
        <w:spacing w:line="300" w:lineRule="exact"/>
        <w:ind w:right="-44" w:firstLineChars="350" w:firstLine="73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F0C0D">
        <w:rPr>
          <w:rFonts w:ascii="HG丸ｺﾞｼｯｸM-PRO" w:eastAsia="HG丸ｺﾞｼｯｸM-PRO" w:hAnsi="HG丸ｺﾞｼｯｸM-PRO" w:hint="eastAsia"/>
          <w:color w:val="000000" w:themeColor="text1"/>
        </w:rPr>
        <w:t>領収書</w:t>
      </w:r>
      <w:r w:rsidRPr="004145AD">
        <w:rPr>
          <w:rFonts w:ascii="HG丸ｺﾞｼｯｸM-PRO" w:eastAsia="HG丸ｺﾞｼｯｸM-PRO" w:hAnsi="HG丸ｺﾞｼｯｸM-PRO" w:hint="eastAsia"/>
          <w:color w:val="000000" w:themeColor="text1"/>
        </w:rPr>
        <w:t>は購入内容・内訳</w:t>
      </w:r>
      <w:r w:rsidR="001F0C0D">
        <w:rPr>
          <w:rFonts w:ascii="HG丸ｺﾞｼｯｸM-PRO" w:eastAsia="HG丸ｺﾞｼｯｸM-PRO" w:hAnsi="HG丸ｺﾞｼｯｸM-PRO" w:hint="eastAsia"/>
          <w:color w:val="000000" w:themeColor="text1"/>
        </w:rPr>
        <w:t>・宛名が記載されているものをご提出ください</w:t>
      </w:r>
      <w:r w:rsidRPr="004145AD">
        <w:rPr>
          <w:rFonts w:ascii="HG丸ｺﾞｼｯｸM-PRO" w:eastAsia="HG丸ｺﾞｼｯｸM-PRO" w:hAnsi="HG丸ｺﾞｼｯｸM-PRO" w:hint="eastAsia"/>
          <w:color w:val="000000" w:themeColor="text1"/>
        </w:rPr>
        <w:t>。</w:t>
      </w:r>
    </w:p>
    <w:p w14:paraId="0CFFD2C1" w14:textId="5F954A9C" w:rsidR="001F0C0D" w:rsidRPr="001F0C0D" w:rsidRDefault="001F0C0D" w:rsidP="001F0C0D">
      <w:pPr>
        <w:wordWrap w:val="0"/>
        <w:spacing w:line="300" w:lineRule="exact"/>
        <w:ind w:right="-44" w:firstLineChars="350" w:firstLine="73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・レシートは購入内容・内訳（・宛名）が記載されているものをご提出ください</w:t>
      </w:r>
      <w:r w:rsidRPr="004145AD">
        <w:rPr>
          <w:rFonts w:ascii="HG丸ｺﾞｼｯｸM-PRO" w:eastAsia="HG丸ｺﾞｼｯｸM-PRO" w:hAnsi="HG丸ｺﾞｼｯｸM-PRO" w:hint="eastAsia"/>
          <w:color w:val="000000" w:themeColor="text1"/>
        </w:rPr>
        <w:t>。</w:t>
      </w:r>
    </w:p>
    <w:p w14:paraId="007D7CE9" w14:textId="254223D4" w:rsidR="004145AD" w:rsidRDefault="004145AD" w:rsidP="001F0C0D">
      <w:pPr>
        <w:wordWrap w:val="0"/>
        <w:spacing w:line="300" w:lineRule="exact"/>
        <w:ind w:right="-44" w:firstLineChars="350" w:firstLine="73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F0C0D">
        <w:rPr>
          <w:rFonts w:ascii="HG丸ｺﾞｼｯｸM-PRO" w:eastAsia="HG丸ｺﾞｼｯｸM-PRO" w:hAnsi="HG丸ｺﾞｼｯｸM-PRO" w:hint="eastAsia"/>
          <w:color w:val="000000" w:themeColor="text1"/>
        </w:rPr>
        <w:t>領収書・レシートに</w:t>
      </w:r>
      <w:r w:rsidRPr="004145AD">
        <w:rPr>
          <w:rFonts w:ascii="HG丸ｺﾞｼｯｸM-PRO" w:eastAsia="HG丸ｺﾞｼｯｸM-PRO" w:hAnsi="HG丸ｺﾞｼｯｸM-PRO" w:hint="eastAsia"/>
          <w:color w:val="000000" w:themeColor="text1"/>
        </w:rPr>
        <w:t>不備がある場合は、補助が認められない場合がございます。</w:t>
      </w:r>
    </w:p>
    <w:p w14:paraId="2E13D650" w14:textId="77777777" w:rsidR="004145AD" w:rsidRDefault="004145AD" w:rsidP="004145AD">
      <w:pPr>
        <w:wordWrap w:val="0"/>
        <w:spacing w:line="300" w:lineRule="exact"/>
        <w:ind w:right="-44" w:firstLineChars="350" w:firstLine="735"/>
        <w:jc w:val="left"/>
        <w:rPr>
          <w:rFonts w:ascii="HG丸ｺﾞｼｯｸM-PRO" w:eastAsia="HG丸ｺﾞｼｯｸM-PRO" w:hAnsi="HG丸ｺﾞｼｯｸM-PRO"/>
          <w:color w:val="000000" w:themeColor="text1"/>
          <w:sz w:val="22"/>
          <w:szCs w:val="20"/>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sz w:val="22"/>
          <w:szCs w:val="20"/>
        </w:rPr>
        <w:t>領収書・レシートの原本は団体で５年間</w:t>
      </w:r>
      <w:r w:rsidR="00742D5C" w:rsidRPr="004145AD">
        <w:rPr>
          <w:rFonts w:ascii="HG丸ｺﾞｼｯｸM-PRO" w:eastAsia="HG丸ｺﾞｼｯｸM-PRO" w:hAnsi="HG丸ｺﾞｼｯｸM-PRO" w:hint="eastAsia"/>
          <w:color w:val="000000" w:themeColor="text1"/>
          <w:sz w:val="22"/>
          <w:szCs w:val="20"/>
        </w:rPr>
        <w:t>保存してください。</w:t>
      </w:r>
    </w:p>
    <w:p w14:paraId="2A117B66" w14:textId="4A118205" w:rsidR="004145AD" w:rsidRPr="004145AD" w:rsidRDefault="004145AD" w:rsidP="004145AD">
      <w:pPr>
        <w:wordWrap w:val="0"/>
        <w:spacing w:line="300" w:lineRule="exact"/>
        <w:ind w:right="-44" w:firstLineChars="350" w:firstLine="770"/>
        <w:jc w:val="left"/>
        <w:rPr>
          <w:rFonts w:ascii="HG丸ｺﾞｼｯｸM-PRO" w:eastAsia="HG丸ｺﾞｼｯｸM-PRO" w:hAnsi="HG丸ｺﾞｼｯｸM-PRO"/>
          <w:color w:val="000000" w:themeColor="text1"/>
          <w:sz w:val="22"/>
          <w:szCs w:val="20"/>
        </w:rPr>
      </w:pPr>
      <w:r>
        <w:rPr>
          <w:rFonts w:ascii="HG丸ｺﾞｼｯｸM-PRO" w:eastAsia="HG丸ｺﾞｼｯｸM-PRO" w:hAnsi="HG丸ｺﾞｼｯｸM-PRO" w:hint="eastAsia"/>
          <w:color w:val="000000" w:themeColor="text1"/>
          <w:sz w:val="22"/>
          <w:szCs w:val="20"/>
        </w:rPr>
        <w:t>（帳簿で提出する団体も同様）</w:t>
      </w:r>
    </w:p>
    <w:p w14:paraId="412C1A51" w14:textId="77777777" w:rsidR="004145AD" w:rsidRDefault="004145AD" w:rsidP="004145AD">
      <w:pPr>
        <w:wordWrap w:val="0"/>
        <w:spacing w:line="300" w:lineRule="exact"/>
        <w:ind w:right="-44" w:firstLineChars="350" w:firstLine="735"/>
        <w:jc w:val="left"/>
        <w:rPr>
          <w:rFonts w:ascii="HG丸ｺﾞｼｯｸM-PRO" w:eastAsia="HG丸ｺﾞｼｯｸM-PRO" w:hAnsi="HG丸ｺﾞｼｯｸM-PRO"/>
          <w:color w:val="000000" w:themeColor="text1"/>
        </w:rPr>
      </w:pPr>
      <w:r w:rsidRPr="004145AD">
        <w:rPr>
          <w:rFonts w:ascii="HG丸ｺﾞｼｯｸM-PRO" w:eastAsia="HG丸ｺﾞｼｯｸM-PRO" w:hAnsi="HG丸ｺﾞｼｯｸM-PRO" w:hint="eastAsia"/>
          <w:color w:val="000000" w:themeColor="text1"/>
        </w:rPr>
        <w:t>・</w:t>
      </w:r>
      <w:r w:rsidR="00FB3A8D" w:rsidRPr="004145AD">
        <w:rPr>
          <w:rFonts w:ascii="HG丸ｺﾞｼｯｸM-PRO" w:eastAsia="HG丸ｺﾞｼｯｸM-PRO" w:hAnsi="HG丸ｺﾞｼｯｸM-PRO"/>
          <w:color w:val="000000" w:themeColor="text1"/>
        </w:rPr>
        <w:t>領収書のあて名は団体名としてください。</w:t>
      </w:r>
      <w:r w:rsidR="007A1A47" w:rsidRPr="004145AD">
        <w:rPr>
          <w:rFonts w:ascii="HG丸ｺﾞｼｯｸM-PRO" w:eastAsia="HG丸ｺﾞｼｯｸM-PRO" w:hAnsi="HG丸ｺﾞｼｯｸM-PRO" w:hint="eastAsia"/>
          <w:color w:val="000000" w:themeColor="text1"/>
        </w:rPr>
        <w:t>個人名は認められません。</w:t>
      </w:r>
    </w:p>
    <w:p w14:paraId="672E46BB" w14:textId="53FA77BB" w:rsidR="00FB3A8D" w:rsidRPr="004145AD" w:rsidRDefault="00F2055B" w:rsidP="004145AD">
      <w:pPr>
        <w:wordWrap w:val="0"/>
        <w:spacing w:line="300" w:lineRule="exact"/>
        <w:ind w:right="-44" w:firstLineChars="350" w:firstLine="735"/>
        <w:jc w:val="left"/>
        <w:rPr>
          <w:rFonts w:ascii="HG丸ｺﾞｼｯｸM-PRO" w:eastAsia="HG丸ｺﾞｼｯｸM-PRO" w:hAnsi="HG丸ｺﾞｼｯｸM-PRO"/>
          <w:color w:val="000000" w:themeColor="text1"/>
        </w:rPr>
      </w:pPr>
      <w:r w:rsidRPr="004145AD">
        <w:rPr>
          <w:rFonts w:ascii="HG丸ｺﾞｼｯｸM-PRO" w:eastAsia="HG丸ｺﾞｼｯｸM-PRO" w:hAnsi="HG丸ｺﾞｼｯｸM-PRO" w:hint="eastAsia"/>
          <w:color w:val="000000" w:themeColor="text1"/>
        </w:rPr>
        <w:t>・</w:t>
      </w:r>
      <w:r w:rsidR="00FB3A8D" w:rsidRPr="004145AD">
        <w:rPr>
          <w:rFonts w:ascii="HG丸ｺﾞｼｯｸM-PRO" w:eastAsia="HG丸ｺﾞｼｯｸM-PRO" w:hAnsi="HG丸ｺﾞｼｯｸM-PRO"/>
          <w:color w:val="000000" w:themeColor="text1"/>
        </w:rPr>
        <w:t>事業内容と整合性の無い</w:t>
      </w:r>
      <w:r w:rsidR="00FB3A8D" w:rsidRPr="004145AD">
        <w:rPr>
          <w:rFonts w:ascii="HG丸ｺﾞｼｯｸM-PRO" w:eastAsia="HG丸ｺﾞｼｯｸM-PRO" w:hAnsi="HG丸ｺﾞｼｯｸM-PRO" w:hint="eastAsia"/>
          <w:color w:val="000000" w:themeColor="text1"/>
        </w:rPr>
        <w:t>領収書</w:t>
      </w:r>
      <w:r w:rsidR="00FB3A8D" w:rsidRPr="004145AD">
        <w:rPr>
          <w:rFonts w:ascii="HG丸ｺﾞｼｯｸM-PRO" w:eastAsia="HG丸ｺﾞｼｯｸM-PRO" w:hAnsi="HG丸ｺﾞｼｯｸM-PRO"/>
          <w:color w:val="000000" w:themeColor="text1"/>
        </w:rPr>
        <w:t>は認められません。</w:t>
      </w:r>
    </w:p>
    <w:p w14:paraId="1B22B4AA" w14:textId="77777777" w:rsidR="00FB3A8D" w:rsidRPr="003D6465" w:rsidRDefault="00FB3A8D" w:rsidP="00AE18CE">
      <w:pPr>
        <w:wordWrap w:val="0"/>
        <w:spacing w:line="300" w:lineRule="exact"/>
        <w:ind w:right="-44"/>
        <w:jc w:val="left"/>
        <w:rPr>
          <w:rFonts w:ascii="HG丸ｺﾞｼｯｸM-PRO" w:eastAsia="HG丸ｺﾞｼｯｸM-PRO" w:hAnsi="HG丸ｺﾞｼｯｸM-PRO"/>
          <w:sz w:val="22"/>
          <w:szCs w:val="20"/>
        </w:rPr>
      </w:pPr>
    </w:p>
    <w:p w14:paraId="5210C012" w14:textId="0699C4CD" w:rsidR="004125C3" w:rsidRPr="003D6465" w:rsidRDefault="003F5CFC" w:rsidP="004125C3">
      <w:pPr>
        <w:rPr>
          <w:rFonts w:ascii="HG丸ｺﾞｼｯｸM-PRO" w:eastAsia="HG丸ｺﾞｼｯｸM-PRO" w:hAnsi="HG丸ｺﾞｼｯｸM-PRO"/>
          <w:b/>
          <w:sz w:val="24"/>
        </w:rPr>
      </w:pPr>
      <w:r w:rsidRPr="003D6465">
        <w:rPr>
          <w:rFonts w:ascii="HG丸ｺﾞｼｯｸM-PRO" w:eastAsia="HG丸ｺﾞｼｯｸM-PRO" w:hAnsi="HG丸ｺﾞｼｯｸM-PRO" w:hint="eastAsia"/>
          <w:b/>
          <w:sz w:val="24"/>
        </w:rPr>
        <w:t>（４</w:t>
      </w:r>
      <w:r w:rsidR="00012B31" w:rsidRPr="003D6465">
        <w:rPr>
          <w:rFonts w:ascii="HG丸ｺﾞｼｯｸM-PRO" w:eastAsia="HG丸ｺﾞｼｯｸM-PRO" w:hAnsi="HG丸ｺﾞｼｯｸM-PRO" w:hint="eastAsia"/>
          <w:b/>
          <w:sz w:val="24"/>
        </w:rPr>
        <w:t>）額の確定</w:t>
      </w:r>
      <w:r w:rsidRPr="003D6465">
        <w:rPr>
          <w:rFonts w:ascii="HG丸ｺﾞｼｯｸM-PRO" w:eastAsia="HG丸ｺﾞｼｯｸM-PRO" w:hAnsi="HG丸ｺﾞｼｯｸM-PRO" w:hint="eastAsia"/>
          <w:b/>
          <w:sz w:val="24"/>
        </w:rPr>
        <w:t>及び精算</w:t>
      </w:r>
      <w:r w:rsidR="004125C3" w:rsidRPr="003D6465">
        <w:rPr>
          <w:rFonts w:ascii="HG丸ｺﾞｼｯｸM-PRO" w:eastAsia="HG丸ｺﾞｼｯｸM-PRO" w:hAnsi="HG丸ｺﾞｼｯｸM-PRO" w:hint="eastAsia"/>
          <w:b/>
          <w:sz w:val="24"/>
        </w:rPr>
        <w:t>（</w:t>
      </w:r>
      <w:r w:rsidR="007643A7" w:rsidRPr="003D6465">
        <w:rPr>
          <w:rFonts w:ascii="HG丸ｺﾞｼｯｸM-PRO" w:eastAsia="HG丸ｺﾞｼｯｸM-PRO" w:hAnsi="HG丸ｺﾞｼｯｸM-PRO" w:hint="eastAsia"/>
          <w:b/>
          <w:sz w:val="24"/>
        </w:rPr>
        <w:t>令和</w:t>
      </w:r>
      <w:r w:rsidR="004145AD">
        <w:rPr>
          <w:rFonts w:ascii="HG丸ｺﾞｼｯｸM-PRO" w:eastAsia="HG丸ｺﾞｼｯｸM-PRO" w:hAnsi="HG丸ｺﾞｼｯｸM-PRO" w:hint="eastAsia"/>
          <w:b/>
          <w:sz w:val="24"/>
        </w:rPr>
        <w:t>７</w:t>
      </w:r>
      <w:r w:rsidR="002507B0" w:rsidRPr="003D6465">
        <w:rPr>
          <w:rFonts w:ascii="HG丸ｺﾞｼｯｸM-PRO" w:eastAsia="HG丸ｺﾞｼｯｸM-PRO" w:hAnsi="HG丸ｺﾞｼｯｸM-PRO" w:hint="eastAsia"/>
          <w:b/>
          <w:sz w:val="24"/>
        </w:rPr>
        <w:t>年４月頃</w:t>
      </w:r>
      <w:r w:rsidR="004125C3" w:rsidRPr="003D6465">
        <w:rPr>
          <w:rFonts w:ascii="HG丸ｺﾞｼｯｸM-PRO" w:eastAsia="HG丸ｺﾞｼｯｸM-PRO" w:hAnsi="HG丸ｺﾞｼｯｸM-PRO" w:hint="eastAsia"/>
          <w:b/>
          <w:sz w:val="24"/>
        </w:rPr>
        <w:t>）</w:t>
      </w:r>
    </w:p>
    <w:p w14:paraId="3BDF3503" w14:textId="347B5CC0" w:rsidR="0031612D" w:rsidRDefault="007643A7" w:rsidP="0031612D">
      <w:pPr>
        <w:ind w:leftChars="200" w:left="420" w:firstLineChars="100" w:firstLine="220"/>
        <w:rPr>
          <w:rFonts w:ascii="HG丸ｺﾞｼｯｸM-PRO" w:eastAsia="HG丸ｺﾞｼｯｸM-PRO" w:hAnsi="HG丸ｺﾞｼｯｸM-PRO"/>
          <w:sz w:val="22"/>
        </w:rPr>
      </w:pPr>
      <w:r w:rsidRPr="003D6465">
        <w:rPr>
          <w:rFonts w:ascii="HG丸ｺﾞｼｯｸM-PRO" w:eastAsia="HG丸ｺﾞｼｯｸM-PRO" w:hAnsi="HG丸ｺﾞｼｯｸM-PRO" w:hint="eastAsia"/>
          <w:sz w:val="22"/>
        </w:rPr>
        <w:t>提出された実績報告について審査</w:t>
      </w:r>
      <w:r w:rsidR="003F5CFC" w:rsidRPr="003D6465">
        <w:rPr>
          <w:rFonts w:ascii="HG丸ｺﾞｼｯｸM-PRO" w:eastAsia="HG丸ｺﾞｼｯｸM-PRO" w:hAnsi="HG丸ｺﾞｼｯｸM-PRO" w:hint="eastAsia"/>
          <w:sz w:val="22"/>
        </w:rPr>
        <w:t>し、補助金額を確定します。金額確定時は</w:t>
      </w:r>
      <w:r w:rsidRPr="003D6465">
        <w:rPr>
          <w:rFonts w:ascii="HG丸ｺﾞｼｯｸM-PRO" w:eastAsia="HG丸ｺﾞｼｯｸM-PRO" w:hAnsi="HG丸ｺﾞｼｯｸM-PRO" w:hint="eastAsia"/>
          <w:sz w:val="22"/>
        </w:rPr>
        <w:t>「</w:t>
      </w:r>
      <w:r w:rsidR="00FC0D02" w:rsidRPr="003D6465">
        <w:rPr>
          <w:rFonts w:ascii="HG丸ｺﾞｼｯｸM-PRO" w:eastAsia="HG丸ｺﾞｼｯｸM-PRO" w:hAnsi="HG丸ｺﾞｼｯｸM-PRO" w:hint="eastAsia"/>
          <w:sz w:val="22"/>
        </w:rPr>
        <w:t>令和</w:t>
      </w:r>
      <w:r w:rsidR="005A0B3C">
        <w:rPr>
          <w:rFonts w:ascii="HG丸ｺﾞｼｯｸM-PRO" w:eastAsia="HG丸ｺﾞｼｯｸM-PRO" w:hAnsi="HG丸ｺﾞｼｯｸM-PRO" w:hint="eastAsia"/>
          <w:sz w:val="22"/>
        </w:rPr>
        <w:t>６</w:t>
      </w:r>
      <w:r w:rsidR="005654B0" w:rsidRPr="003D6465">
        <w:rPr>
          <w:rFonts w:ascii="HG丸ｺﾞｼｯｸM-PRO" w:eastAsia="HG丸ｺﾞｼｯｸM-PRO" w:hAnsi="HG丸ｺﾞｼｯｸM-PRO" w:hint="eastAsia"/>
          <w:sz w:val="22"/>
        </w:rPr>
        <w:t>年度</w:t>
      </w:r>
      <w:r w:rsidRPr="003D6465">
        <w:rPr>
          <w:rFonts w:ascii="HG丸ｺﾞｼｯｸM-PRO" w:eastAsia="HG丸ｺﾞｼｯｸM-PRO" w:hAnsi="HG丸ｺﾞｼｯｸM-PRO" w:hint="eastAsia"/>
          <w:sz w:val="22"/>
        </w:rPr>
        <w:t>大田区こども食堂推進事業</w:t>
      </w:r>
      <w:r w:rsidR="003F5CFC" w:rsidRPr="003D6465">
        <w:rPr>
          <w:rFonts w:ascii="HG丸ｺﾞｼｯｸM-PRO" w:eastAsia="HG丸ｺﾞｼｯｸM-PRO" w:hAnsi="HG丸ｺﾞｼｯｸM-PRO" w:hint="eastAsia"/>
          <w:sz w:val="22"/>
        </w:rPr>
        <w:t>補助金額確定</w:t>
      </w:r>
      <w:r w:rsidRPr="003D6465">
        <w:rPr>
          <w:rFonts w:ascii="HG丸ｺﾞｼｯｸM-PRO" w:eastAsia="HG丸ｺﾞｼｯｸM-PRO" w:hAnsi="HG丸ｺﾞｼｯｸM-PRO" w:hint="eastAsia"/>
          <w:sz w:val="22"/>
        </w:rPr>
        <w:t>通知書(第</w:t>
      </w:r>
      <w:r w:rsidR="00EB18BA" w:rsidRPr="003D6465">
        <w:rPr>
          <w:rFonts w:ascii="HG丸ｺﾞｼｯｸM-PRO" w:eastAsia="HG丸ｺﾞｼｯｸM-PRO" w:hAnsi="HG丸ｺﾞｼｯｸM-PRO" w:hint="eastAsia"/>
          <w:sz w:val="22"/>
        </w:rPr>
        <w:t>８</w:t>
      </w:r>
      <w:r w:rsidRPr="003D6465">
        <w:rPr>
          <w:rFonts w:ascii="HG丸ｺﾞｼｯｸM-PRO" w:eastAsia="HG丸ｺﾞｼｯｸM-PRO" w:hAnsi="HG丸ｺﾞｼｯｸM-PRO" w:hint="eastAsia"/>
          <w:sz w:val="22"/>
        </w:rPr>
        <w:t>号様式)」及び</w:t>
      </w:r>
      <w:r w:rsidR="003F5CFC" w:rsidRPr="003D6465">
        <w:rPr>
          <w:rFonts w:ascii="HG丸ｺﾞｼｯｸM-PRO" w:eastAsia="HG丸ｺﾞｼｯｸM-PRO" w:hAnsi="HG丸ｺﾞｼｯｸM-PRO" w:hint="eastAsia"/>
          <w:sz w:val="22"/>
        </w:rPr>
        <w:t>精算書を送付します。精算書をご提出いただいた後、</w:t>
      </w:r>
      <w:r w:rsidR="003F5CFC" w:rsidRPr="003D6465">
        <w:rPr>
          <w:rFonts w:ascii="HG丸ｺﾞｼｯｸM-PRO" w:eastAsia="HG丸ｺﾞｼｯｸM-PRO" w:hAnsi="HG丸ｺﾞｼｯｸM-PRO" w:hint="eastAsia"/>
          <w:b/>
          <w:sz w:val="22"/>
          <w:u w:val="single"/>
        </w:rPr>
        <w:t>概算交付額と確定額との差額に応じて、</w:t>
      </w:r>
      <w:r w:rsidR="001425BB" w:rsidRPr="003D6465">
        <w:rPr>
          <w:rFonts w:ascii="HG丸ｺﾞｼｯｸM-PRO" w:eastAsia="HG丸ｺﾞｼｯｸM-PRO" w:hAnsi="HG丸ｺﾞｼｯｸM-PRO" w:hint="eastAsia"/>
          <w:b/>
          <w:sz w:val="22"/>
          <w:u w:val="single"/>
        </w:rPr>
        <w:t>追給もしくは返還</w:t>
      </w:r>
      <w:r w:rsidR="00253B48" w:rsidRPr="003D6465">
        <w:rPr>
          <w:rFonts w:ascii="HG丸ｺﾞｼｯｸM-PRO" w:eastAsia="HG丸ｺﾞｼｯｸM-PRO" w:hAnsi="HG丸ｺﾞｼｯｸM-PRO" w:hint="eastAsia"/>
          <w:b/>
          <w:sz w:val="22"/>
          <w:u w:val="single"/>
        </w:rPr>
        <w:t>の手続き</w:t>
      </w:r>
      <w:r w:rsidR="00A90BC7" w:rsidRPr="003D6465">
        <w:rPr>
          <w:rFonts w:ascii="HG丸ｺﾞｼｯｸM-PRO" w:eastAsia="HG丸ｺﾞｼｯｸM-PRO" w:hAnsi="HG丸ｺﾞｼｯｸM-PRO" w:hint="eastAsia"/>
          <w:b/>
          <w:sz w:val="22"/>
          <w:u w:val="single"/>
        </w:rPr>
        <w:t>をいたします</w:t>
      </w:r>
      <w:r w:rsidR="004125C3" w:rsidRPr="003D6465">
        <w:rPr>
          <w:rFonts w:ascii="HG丸ｺﾞｼｯｸM-PRO" w:eastAsia="HG丸ｺﾞｼｯｸM-PRO" w:hAnsi="HG丸ｺﾞｼｯｸM-PRO" w:hint="eastAsia"/>
          <w:b/>
          <w:sz w:val="22"/>
          <w:u w:val="single"/>
        </w:rPr>
        <w:t>。</w:t>
      </w:r>
      <w:r w:rsidR="00A90BC7" w:rsidRPr="003D6465">
        <w:rPr>
          <w:rFonts w:ascii="HG丸ｺﾞｼｯｸM-PRO" w:eastAsia="HG丸ｺﾞｼｯｸM-PRO" w:hAnsi="HG丸ｺﾞｼｯｸM-PRO" w:hint="eastAsia"/>
          <w:sz w:val="22"/>
        </w:rPr>
        <w:t>精算についての詳細は、対象団体に対して個別に依頼させていただきます。</w:t>
      </w:r>
    </w:p>
    <w:p w14:paraId="43893C73" w14:textId="77777777" w:rsidR="00AE3056" w:rsidRDefault="0031612D" w:rsidP="00AE305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※なお、国、都、その他地方公共団体などから同種の補助金の交付を受けている場合、</w:t>
      </w:r>
    </w:p>
    <w:p w14:paraId="39BFFFAC" w14:textId="02E0EA3D" w:rsidR="0031612D" w:rsidRPr="0031612D" w:rsidRDefault="0031612D" w:rsidP="00AE305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当補助金からその分の額を控除する場合があります。</w:t>
      </w:r>
    </w:p>
    <w:p w14:paraId="49C3B5A5" w14:textId="77777777" w:rsidR="007F05CC" w:rsidRPr="003D6465" w:rsidRDefault="007F05CC">
      <w:pPr>
        <w:rPr>
          <w:rFonts w:ascii="HG丸ｺﾞｼｯｸM-PRO" w:eastAsia="HG丸ｺﾞｼｯｸM-PRO" w:hAnsi="HG丸ｺﾞｼｯｸM-PRO"/>
        </w:rPr>
      </w:pPr>
    </w:p>
    <w:p w14:paraId="741C4C89" w14:textId="2E90B8AC" w:rsidR="00701B58" w:rsidRPr="003D6465" w:rsidRDefault="00EC4C95" w:rsidP="00701B58">
      <w:pPr>
        <w:pStyle w:val="1"/>
      </w:pPr>
      <w:r>
        <w:rPr>
          <w:rFonts w:hint="eastAsia"/>
        </w:rPr>
        <w:t>11</w:t>
      </w:r>
      <w:r w:rsidR="00701B58" w:rsidRPr="003D6465">
        <w:rPr>
          <w:rFonts w:hint="eastAsia"/>
        </w:rPr>
        <w:t xml:space="preserve">　その他注意事項　　　　　　　　　　　　　　　　　　　　　　</w:t>
      </w:r>
    </w:p>
    <w:p w14:paraId="7CB11C8D" w14:textId="064B16F7" w:rsidR="00EA4A67" w:rsidRPr="004145AD" w:rsidRDefault="00701B58" w:rsidP="004145AD">
      <w:pPr>
        <w:pStyle w:val="aa"/>
        <w:numPr>
          <w:ilvl w:val="0"/>
          <w:numId w:val="17"/>
        </w:numPr>
        <w:ind w:leftChars="0"/>
        <w:rPr>
          <w:rFonts w:ascii="HG丸ｺﾞｼｯｸM-PRO" w:eastAsia="HG丸ｺﾞｼｯｸM-PRO" w:hAnsi="HG丸ｺﾞｼｯｸM-PRO"/>
          <w:b/>
          <w:sz w:val="24"/>
        </w:rPr>
      </w:pPr>
      <w:r w:rsidRPr="004145AD">
        <w:rPr>
          <w:rFonts w:ascii="HG丸ｺﾞｼｯｸM-PRO" w:eastAsia="HG丸ｺﾞｼｯｸM-PRO" w:hAnsi="HG丸ｺﾞｼｯｸM-PRO" w:hint="eastAsia"/>
          <w:b/>
          <w:sz w:val="24"/>
        </w:rPr>
        <w:t>要綱等の遵守</w:t>
      </w:r>
    </w:p>
    <w:p w14:paraId="2A642E02" w14:textId="77777777" w:rsidR="004145AD" w:rsidRDefault="00701B58" w:rsidP="00552EDC">
      <w:pPr>
        <w:ind w:leftChars="100" w:left="210" w:firstLineChars="100" w:firstLine="220"/>
        <w:rPr>
          <w:rFonts w:ascii="HG丸ｺﾞｼｯｸM-PRO" w:eastAsia="HG丸ｺﾞｼｯｸM-PRO" w:hAnsi="HG丸ｺﾞｼｯｸM-PRO"/>
          <w:sz w:val="22"/>
        </w:rPr>
      </w:pPr>
      <w:r w:rsidRPr="003D6465">
        <w:rPr>
          <w:rFonts w:ascii="HG丸ｺﾞｼｯｸM-PRO" w:eastAsia="HG丸ｺﾞｼｯｸM-PRO" w:hAnsi="HG丸ｺﾞｼｯｸM-PRO"/>
          <w:sz w:val="22"/>
        </w:rPr>
        <w:t>事業の実施に当たっては、「</w:t>
      </w:r>
      <w:r w:rsidR="00FC0D02" w:rsidRPr="003D6465">
        <w:rPr>
          <w:rFonts w:ascii="HG丸ｺﾞｼｯｸM-PRO" w:eastAsia="HG丸ｺﾞｼｯｸM-PRO" w:hAnsi="HG丸ｺﾞｼｯｸM-PRO" w:hint="eastAsia"/>
          <w:sz w:val="22"/>
        </w:rPr>
        <w:t>令和</w:t>
      </w:r>
      <w:r w:rsidR="005A0B3C">
        <w:rPr>
          <w:rFonts w:ascii="HG丸ｺﾞｼｯｸM-PRO" w:eastAsia="HG丸ｺﾞｼｯｸM-PRO" w:hAnsi="HG丸ｺﾞｼｯｸM-PRO" w:hint="eastAsia"/>
          <w:sz w:val="22"/>
        </w:rPr>
        <w:t>６</w:t>
      </w:r>
      <w:r w:rsidR="003A52A3" w:rsidRPr="003D6465">
        <w:rPr>
          <w:rFonts w:ascii="HG丸ｺﾞｼｯｸM-PRO" w:eastAsia="HG丸ｺﾞｼｯｸM-PRO" w:hAnsi="HG丸ｺﾞｼｯｸM-PRO" w:hint="eastAsia"/>
          <w:sz w:val="22"/>
        </w:rPr>
        <w:t>年度</w:t>
      </w:r>
      <w:r w:rsidR="00253B48" w:rsidRPr="003D6465">
        <w:rPr>
          <w:rFonts w:ascii="HG丸ｺﾞｼｯｸM-PRO" w:eastAsia="HG丸ｺﾞｼｯｸM-PRO" w:hAnsi="HG丸ｺﾞｼｯｸM-PRO" w:hint="eastAsia"/>
          <w:sz w:val="22"/>
        </w:rPr>
        <w:t>大田区こども</w:t>
      </w:r>
      <w:r w:rsidR="007F05CC" w:rsidRPr="003D6465">
        <w:rPr>
          <w:rFonts w:ascii="HG丸ｺﾞｼｯｸM-PRO" w:eastAsia="HG丸ｺﾞｼｯｸM-PRO" w:hAnsi="HG丸ｺﾞｼｯｸM-PRO" w:hint="eastAsia"/>
          <w:sz w:val="22"/>
        </w:rPr>
        <w:t>食堂推進</w:t>
      </w:r>
      <w:r w:rsidR="00253B48" w:rsidRPr="003D6465">
        <w:rPr>
          <w:rFonts w:ascii="HG丸ｺﾞｼｯｸM-PRO" w:eastAsia="HG丸ｺﾞｼｯｸM-PRO" w:hAnsi="HG丸ｺﾞｼｯｸM-PRO"/>
          <w:sz w:val="22"/>
        </w:rPr>
        <w:t>事業実施要綱」</w:t>
      </w:r>
      <w:r w:rsidR="00253B48" w:rsidRPr="003D6465">
        <w:rPr>
          <w:rFonts w:ascii="HG丸ｺﾞｼｯｸM-PRO" w:eastAsia="HG丸ｺﾞｼｯｸM-PRO" w:hAnsi="HG丸ｺﾞｼｯｸM-PRO" w:hint="eastAsia"/>
          <w:sz w:val="22"/>
        </w:rPr>
        <w:t>の</w:t>
      </w:r>
    </w:p>
    <w:p w14:paraId="1304AD48" w14:textId="6045CFD3" w:rsidR="007F05CC" w:rsidRDefault="004145AD" w:rsidP="00552EDC">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規</w:t>
      </w:r>
      <w:r w:rsidR="007F05CC" w:rsidRPr="003D6465">
        <w:rPr>
          <w:rFonts w:ascii="HG丸ｺﾞｼｯｸM-PRO" w:eastAsia="HG丸ｺﾞｼｯｸM-PRO" w:hAnsi="HG丸ｺﾞｼｯｸM-PRO" w:hint="eastAsia"/>
          <w:sz w:val="22"/>
        </w:rPr>
        <w:t>定を遵守</w:t>
      </w:r>
      <w:r w:rsidR="00701B58" w:rsidRPr="003D6465">
        <w:rPr>
          <w:rFonts w:ascii="HG丸ｺﾞｼｯｸM-PRO" w:eastAsia="HG丸ｺﾞｼｯｸM-PRO" w:hAnsi="HG丸ｺﾞｼｯｸM-PRO" w:hint="eastAsia"/>
          <w:sz w:val="22"/>
        </w:rPr>
        <w:t>し、事務手続きを進めてください。</w:t>
      </w:r>
    </w:p>
    <w:p w14:paraId="0F26FBE3" w14:textId="60820FD0" w:rsidR="004145AD" w:rsidRPr="004145AD" w:rsidRDefault="004145AD" w:rsidP="004145AD">
      <w:pPr>
        <w:pStyle w:val="aa"/>
        <w:numPr>
          <w:ilvl w:val="0"/>
          <w:numId w:val="17"/>
        </w:numPr>
        <w:ind w:leftChars="0"/>
        <w:rPr>
          <w:rFonts w:ascii="HG丸ｺﾞｼｯｸM-PRO" w:eastAsia="HG丸ｺﾞｼｯｸM-PRO" w:hAnsi="HG丸ｺﾞｼｯｸM-PRO"/>
          <w:b/>
          <w:sz w:val="22"/>
        </w:rPr>
      </w:pPr>
      <w:r w:rsidRPr="004145AD">
        <w:rPr>
          <w:rFonts w:ascii="HG丸ｺﾞｼｯｸM-PRO" w:eastAsia="HG丸ｺﾞｼｯｸM-PRO" w:hAnsi="HG丸ｺﾞｼｯｸM-PRO" w:hint="eastAsia"/>
          <w:b/>
          <w:sz w:val="22"/>
        </w:rPr>
        <w:t>現地調査</w:t>
      </w:r>
    </w:p>
    <w:p w14:paraId="78A592B3" w14:textId="42759471" w:rsidR="004145AD" w:rsidRPr="004145AD" w:rsidRDefault="004145AD" w:rsidP="004145AD">
      <w:pPr>
        <w:pStyle w:val="aa"/>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補助金の適切な執行のため、必要がある場合には各団体に対して実施状況への現地調査等を行う場合がございます。</w:t>
      </w:r>
    </w:p>
    <w:p w14:paraId="35785343" w14:textId="5DB25E4E" w:rsidR="007F05CC" w:rsidRPr="003D6465" w:rsidRDefault="007F05CC" w:rsidP="004145AD">
      <w:pPr>
        <w:pStyle w:val="Default"/>
        <w:numPr>
          <w:ilvl w:val="0"/>
          <w:numId w:val="17"/>
        </w:numPr>
        <w:rPr>
          <w:rFonts w:ascii="HG丸ｺﾞｼｯｸM-PRO" w:eastAsia="HG丸ｺﾞｼｯｸM-PRO" w:hAnsi="HG丸ｺﾞｼｯｸM-PRO"/>
          <w:b/>
          <w:szCs w:val="22"/>
        </w:rPr>
      </w:pPr>
      <w:r w:rsidRPr="003D6465">
        <w:rPr>
          <w:rFonts w:ascii="HG丸ｺﾞｼｯｸM-PRO" w:eastAsia="HG丸ｺﾞｼｯｸM-PRO" w:hAnsi="HG丸ｺﾞｼｯｸM-PRO"/>
          <w:b/>
          <w:szCs w:val="22"/>
        </w:rPr>
        <w:t>スケジュール</w:t>
      </w:r>
    </w:p>
    <w:p w14:paraId="7142CE55" w14:textId="44337CE4" w:rsidR="004145AD" w:rsidRDefault="007F05CC" w:rsidP="004145AD">
      <w:pPr>
        <w:ind w:leftChars="100" w:left="210" w:firstLineChars="100" w:firstLine="220"/>
        <w:rPr>
          <w:rFonts w:ascii="HG丸ｺﾞｼｯｸM-PRO" w:eastAsia="HG丸ｺﾞｼｯｸM-PRO" w:hAnsi="HG丸ｺﾞｼｯｸM-PRO" w:cs="ＭＳ 明朝"/>
          <w:sz w:val="22"/>
        </w:rPr>
      </w:pPr>
      <w:r w:rsidRPr="003D6465">
        <w:rPr>
          <w:rFonts w:ascii="HG丸ｺﾞｼｯｸM-PRO" w:eastAsia="HG丸ｺﾞｼｯｸM-PRO" w:hAnsi="HG丸ｺﾞｼｯｸM-PRO" w:cs="ＭＳ 明朝"/>
          <w:sz w:val="22"/>
        </w:rPr>
        <w:t>事業の進捗状況等により、上述したス</w:t>
      </w:r>
      <w:r w:rsidR="00EC4C95">
        <w:rPr>
          <w:rFonts w:ascii="HG丸ｺﾞｼｯｸM-PRO" w:eastAsia="HG丸ｺﾞｼｯｸM-PRO" w:hAnsi="HG丸ｺﾞｼｯｸM-PRO" w:cs="ＭＳ 明朝"/>
          <w:sz w:val="22"/>
        </w:rPr>
        <w:t>ケジュールと時期が異なる場合が</w:t>
      </w:r>
      <w:r w:rsidR="00EC4C95">
        <w:rPr>
          <w:rFonts w:ascii="HG丸ｺﾞｼｯｸM-PRO" w:eastAsia="HG丸ｺﾞｼｯｸM-PRO" w:hAnsi="HG丸ｺﾞｼｯｸM-PRO" w:cs="ＭＳ 明朝" w:hint="eastAsia"/>
          <w:sz w:val="22"/>
        </w:rPr>
        <w:t>ござい</w:t>
      </w:r>
      <w:r w:rsidR="00EC4C95">
        <w:rPr>
          <w:rFonts w:ascii="HG丸ｺﾞｼｯｸM-PRO" w:eastAsia="HG丸ｺﾞｼｯｸM-PRO" w:hAnsi="HG丸ｺﾞｼｯｸM-PRO" w:cs="ＭＳ 明朝"/>
          <w:sz w:val="22"/>
        </w:rPr>
        <w:t>ます</w:t>
      </w:r>
      <w:r w:rsidR="00EC4C95">
        <w:rPr>
          <w:rFonts w:ascii="HG丸ｺﾞｼｯｸM-PRO" w:eastAsia="HG丸ｺﾞｼｯｸM-PRO" w:hAnsi="HG丸ｺﾞｼｯｸM-PRO" w:cs="ＭＳ 明朝" w:hint="eastAsia"/>
          <w:sz w:val="22"/>
        </w:rPr>
        <w:t>。</w:t>
      </w:r>
    </w:p>
    <w:p w14:paraId="52782AD7" w14:textId="0790B9BF" w:rsidR="007A1A47" w:rsidRPr="004145AD" w:rsidRDefault="007A1A47" w:rsidP="004145AD">
      <w:pPr>
        <w:pStyle w:val="aa"/>
        <w:numPr>
          <w:ilvl w:val="0"/>
          <w:numId w:val="17"/>
        </w:numPr>
        <w:ind w:leftChars="0"/>
        <w:rPr>
          <w:rFonts w:ascii="HG丸ｺﾞｼｯｸM-PRO" w:eastAsia="HG丸ｺﾞｼｯｸM-PRO" w:hAnsi="HG丸ｺﾞｼｯｸM-PRO" w:cs="ＭＳ 明朝"/>
          <w:b/>
          <w:sz w:val="24"/>
        </w:rPr>
      </w:pPr>
      <w:r w:rsidRPr="004145AD">
        <w:rPr>
          <w:rFonts w:ascii="HG丸ｺﾞｼｯｸM-PRO" w:eastAsia="HG丸ｺﾞｼｯｸM-PRO" w:hAnsi="HG丸ｺﾞｼｯｸM-PRO" w:cs="ＭＳ 明朝" w:hint="eastAsia"/>
          <w:b/>
          <w:sz w:val="24"/>
        </w:rPr>
        <w:t>申請の承諾について</w:t>
      </w:r>
    </w:p>
    <w:p w14:paraId="0F342820" w14:textId="33580DC5" w:rsidR="007A1A47" w:rsidRPr="00F16AC4" w:rsidRDefault="00683CF6" w:rsidP="004145AD">
      <w:pPr>
        <w:ind w:firstLineChars="200" w:firstLine="480"/>
        <w:rPr>
          <w:rFonts w:ascii="HG丸ｺﾞｼｯｸM-PRO" w:eastAsia="HG丸ｺﾞｼｯｸM-PRO" w:hAnsi="HG丸ｺﾞｼｯｸM-PRO" w:cs="HG丸ｺﾞｼｯｸM-PRO"/>
          <w:color w:val="000000"/>
          <w:kern w:val="0"/>
          <w:sz w:val="24"/>
          <w:szCs w:val="48"/>
        </w:rPr>
        <w:sectPr w:rsidR="007A1A47" w:rsidRPr="00F16AC4" w:rsidSect="00A73DD5">
          <w:footerReference w:type="default" r:id="rId8"/>
          <w:pgSz w:w="11906" w:h="16838"/>
          <w:pgMar w:top="1985" w:right="1701" w:bottom="1701" w:left="1701" w:header="851" w:footer="992" w:gutter="0"/>
          <w:pgNumType w:start="0"/>
          <w:cols w:space="425"/>
          <w:docGrid w:type="lines" w:linePitch="360"/>
        </w:sectPr>
      </w:pPr>
      <w:r>
        <w:rPr>
          <w:rFonts w:ascii="HG丸ｺﾞｼｯｸM-PRO" w:eastAsia="HG丸ｺﾞｼｯｸM-PRO" w:hAnsi="HG丸ｺﾞｼｯｸM-PRO" w:cs="ＭＳ 明朝" w:hint="eastAsia"/>
          <w:sz w:val="24"/>
        </w:rPr>
        <w:t>申請書提出時点で本事務手続き</w:t>
      </w:r>
      <w:r w:rsidR="004E1DEB">
        <w:rPr>
          <w:rFonts w:ascii="HG丸ｺﾞｼｯｸM-PRO" w:eastAsia="HG丸ｺﾞｼｯｸM-PRO" w:hAnsi="HG丸ｺﾞｼｯｸM-PRO" w:cs="HG丸ｺﾞｼｯｸM-PRO" w:hint="eastAsia"/>
          <w:color w:val="000000"/>
          <w:kern w:val="0"/>
          <w:sz w:val="24"/>
          <w:szCs w:val="48"/>
        </w:rPr>
        <w:t>の内容に承諾したものとみなします。</w:t>
      </w:r>
    </w:p>
    <w:p w14:paraId="70C9E127" w14:textId="4403713E" w:rsidR="00AB4EC6" w:rsidRPr="003D6465" w:rsidRDefault="00346542" w:rsidP="00AB4EC6">
      <w:pPr>
        <w:ind w:leftChars="100" w:left="210" w:firstLineChars="100" w:firstLine="240"/>
        <w:jc w:val="right"/>
        <w:rPr>
          <w:rFonts w:ascii="HG丸ｺﾞｼｯｸM-PRO" w:eastAsia="HG丸ｺﾞｼｯｸM-PRO" w:hAnsi="HG丸ｺﾞｼｯｸM-PRO" w:cs="ＭＳ 明朝"/>
          <w:sz w:val="24"/>
        </w:rPr>
      </w:pPr>
      <w:r w:rsidRPr="003D6465">
        <w:rPr>
          <w:rFonts w:ascii="HG丸ｺﾞｼｯｸM-PRO" w:eastAsia="HG丸ｺﾞｼｯｸM-PRO" w:hAnsi="HG丸ｺﾞｼｯｸM-PRO" w:cs="ＭＳ 明朝" w:hint="eastAsia"/>
          <w:sz w:val="24"/>
        </w:rPr>
        <w:lastRenderedPageBreak/>
        <w:t>（令和</w:t>
      </w:r>
      <w:r w:rsidR="005A0B3C">
        <w:rPr>
          <w:rFonts w:ascii="HG丸ｺﾞｼｯｸM-PRO" w:eastAsia="HG丸ｺﾞｼｯｸM-PRO" w:hAnsi="HG丸ｺﾞｼｯｸM-PRO" w:cs="ＭＳ 明朝" w:hint="eastAsia"/>
          <w:sz w:val="24"/>
        </w:rPr>
        <w:t>６</w:t>
      </w:r>
      <w:r w:rsidRPr="003D6465">
        <w:rPr>
          <w:rFonts w:ascii="HG丸ｺﾞｼｯｸM-PRO" w:eastAsia="HG丸ｺﾞｼｯｸM-PRO" w:hAnsi="HG丸ｺﾞｼｯｸM-PRO" w:cs="ＭＳ 明朝" w:hint="eastAsia"/>
          <w:sz w:val="24"/>
        </w:rPr>
        <w:t>年</w:t>
      </w:r>
      <w:r w:rsidR="00DC6ED6" w:rsidRPr="003D6465">
        <w:rPr>
          <w:rFonts w:ascii="HG丸ｺﾞｼｯｸM-PRO" w:eastAsia="HG丸ｺﾞｼｯｸM-PRO" w:hAnsi="HG丸ｺﾞｼｯｸM-PRO" w:cs="ＭＳ 明朝" w:hint="eastAsia"/>
          <w:sz w:val="24"/>
        </w:rPr>
        <w:t>４</w:t>
      </w:r>
      <w:r w:rsidR="00601212" w:rsidRPr="003D6465">
        <w:rPr>
          <w:rFonts w:ascii="HG丸ｺﾞｼｯｸM-PRO" w:eastAsia="HG丸ｺﾞｼｯｸM-PRO" w:hAnsi="HG丸ｺﾞｼｯｸM-PRO" w:cs="ＭＳ 明朝" w:hint="eastAsia"/>
          <w:sz w:val="24"/>
        </w:rPr>
        <w:t>月</w:t>
      </w:r>
      <w:r w:rsidR="00AB4EC6" w:rsidRPr="003D6465">
        <w:rPr>
          <w:rFonts w:ascii="HG丸ｺﾞｼｯｸM-PRO" w:eastAsia="HG丸ｺﾞｼｯｸM-PRO" w:hAnsi="HG丸ｺﾞｼｯｸM-PRO" w:cs="ＭＳ 明朝" w:hint="eastAsia"/>
          <w:sz w:val="24"/>
        </w:rPr>
        <w:t>更新）</w:t>
      </w:r>
    </w:p>
    <w:p w14:paraId="0BCF8B69" w14:textId="77777777" w:rsidR="00B5768D" w:rsidRPr="003D6465" w:rsidRDefault="00D90882" w:rsidP="00D90882">
      <w:pPr>
        <w:ind w:leftChars="100" w:left="210" w:firstLineChars="100" w:firstLine="281"/>
        <w:jc w:val="center"/>
        <w:rPr>
          <w:rFonts w:ascii="HG丸ｺﾞｼｯｸM-PRO" w:eastAsia="HG丸ｺﾞｼｯｸM-PRO" w:hAnsi="HG丸ｺﾞｼｯｸM-PRO" w:cs="ＭＳ 明朝"/>
          <w:b/>
          <w:sz w:val="28"/>
        </w:rPr>
      </w:pPr>
      <w:r w:rsidRPr="003D6465">
        <w:rPr>
          <w:rFonts w:ascii="HG丸ｺﾞｼｯｸM-PRO" w:eastAsia="HG丸ｺﾞｼｯｸM-PRO" w:hAnsi="HG丸ｺﾞｼｯｸM-PRO" w:cs="ＭＳ 明朝" w:hint="eastAsia"/>
          <w:b/>
          <w:sz w:val="28"/>
        </w:rPr>
        <w:t>子供食堂推進事業　Ｑ＆Ａ</w:t>
      </w:r>
    </w:p>
    <w:tbl>
      <w:tblPr>
        <w:tblW w:w="12952" w:type="dxa"/>
        <w:tblInd w:w="84" w:type="dxa"/>
        <w:tblCellMar>
          <w:left w:w="99" w:type="dxa"/>
          <w:right w:w="99" w:type="dxa"/>
        </w:tblCellMar>
        <w:tblLook w:val="04A0" w:firstRow="1" w:lastRow="0" w:firstColumn="1" w:lastColumn="0" w:noHBand="0" w:noVBand="1"/>
      </w:tblPr>
      <w:tblGrid>
        <w:gridCol w:w="525"/>
        <w:gridCol w:w="4403"/>
        <w:gridCol w:w="8024"/>
      </w:tblGrid>
      <w:tr w:rsidR="00D90882" w:rsidRPr="003D6465" w14:paraId="224F3696" w14:textId="77777777" w:rsidTr="00404FCA">
        <w:trPr>
          <w:trHeight w:val="435"/>
        </w:trPr>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3E089" w14:textId="77777777" w:rsidR="00D90882" w:rsidRPr="003D6465" w:rsidRDefault="00D90882" w:rsidP="007B6B9D">
            <w:pPr>
              <w:widowControl/>
              <w:jc w:val="left"/>
              <w:rPr>
                <w:rFonts w:ascii="HG丸ｺﾞｼｯｸM-PRO" w:eastAsia="HG丸ｺﾞｼｯｸM-PRO" w:hAnsi="HG丸ｺﾞｼｯｸM-PRO" w:cs="ＭＳ Ｐゴシック"/>
                <w:color w:val="000000"/>
                <w:kern w:val="0"/>
                <w:sz w:val="22"/>
              </w:rPr>
            </w:pPr>
            <w:bookmarkStart w:id="1" w:name="RANGE!B1:D23"/>
            <w:r w:rsidRPr="003D6465">
              <w:rPr>
                <w:rFonts w:ascii="HG丸ｺﾞｼｯｸM-PRO" w:eastAsia="HG丸ｺﾞｼｯｸM-PRO" w:hAnsi="HG丸ｺﾞｼｯｸM-PRO" w:cs="ＭＳ Ｐゴシック" w:hint="eastAsia"/>
                <w:color w:val="000000"/>
                <w:kern w:val="0"/>
                <w:sz w:val="22"/>
              </w:rPr>
              <w:t xml:space="preserve">　</w:t>
            </w:r>
            <w:bookmarkEnd w:id="1"/>
          </w:p>
        </w:tc>
        <w:tc>
          <w:tcPr>
            <w:tcW w:w="4403" w:type="dxa"/>
            <w:tcBorders>
              <w:top w:val="single" w:sz="4" w:space="0" w:color="auto"/>
              <w:left w:val="nil"/>
              <w:bottom w:val="single" w:sz="4" w:space="0" w:color="auto"/>
              <w:right w:val="single" w:sz="4" w:space="0" w:color="auto"/>
            </w:tcBorders>
            <w:shd w:val="clear" w:color="000000" w:fill="FFFFFF"/>
            <w:noWrap/>
            <w:vAlign w:val="center"/>
            <w:hideMark/>
          </w:tcPr>
          <w:p w14:paraId="5F69B3BF" w14:textId="77777777" w:rsidR="00D90882" w:rsidRPr="003D6465" w:rsidRDefault="00D90882" w:rsidP="007B6B9D">
            <w:pPr>
              <w:widowControl/>
              <w:jc w:val="center"/>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質　　問</w:t>
            </w:r>
          </w:p>
        </w:tc>
        <w:tc>
          <w:tcPr>
            <w:tcW w:w="8024" w:type="dxa"/>
            <w:tcBorders>
              <w:top w:val="single" w:sz="4" w:space="0" w:color="auto"/>
              <w:left w:val="nil"/>
              <w:bottom w:val="single" w:sz="4" w:space="0" w:color="auto"/>
              <w:right w:val="single" w:sz="4" w:space="0" w:color="auto"/>
            </w:tcBorders>
            <w:shd w:val="clear" w:color="000000" w:fill="FFFFFF"/>
            <w:noWrap/>
            <w:vAlign w:val="center"/>
            <w:hideMark/>
          </w:tcPr>
          <w:p w14:paraId="75218744" w14:textId="77777777" w:rsidR="00D90882" w:rsidRPr="003D6465" w:rsidRDefault="00D90882" w:rsidP="007B6B9D">
            <w:pPr>
              <w:widowControl/>
              <w:jc w:val="center"/>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回　　答</w:t>
            </w:r>
          </w:p>
        </w:tc>
      </w:tr>
      <w:tr w:rsidR="00D90882" w:rsidRPr="003D6465" w14:paraId="5E82D3E7" w14:textId="77777777" w:rsidTr="00404FCA">
        <w:trPr>
          <w:trHeight w:val="186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3EDEE22" w14:textId="3CC3D5FC" w:rsidR="00D90882" w:rsidRPr="003D6465" w:rsidRDefault="00030E14" w:rsidP="007B6B9D">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1</w:t>
            </w:r>
          </w:p>
        </w:tc>
        <w:tc>
          <w:tcPr>
            <w:tcW w:w="4403" w:type="dxa"/>
            <w:tcBorders>
              <w:top w:val="nil"/>
              <w:left w:val="nil"/>
              <w:bottom w:val="single" w:sz="4" w:space="0" w:color="auto"/>
              <w:right w:val="single" w:sz="4" w:space="0" w:color="auto"/>
            </w:tcBorders>
            <w:shd w:val="clear" w:color="000000" w:fill="FFFFFF"/>
            <w:vAlign w:val="center"/>
            <w:hideMark/>
          </w:tcPr>
          <w:p w14:paraId="69D57FCA" w14:textId="77777777" w:rsidR="00D90882" w:rsidRPr="003D6465" w:rsidRDefault="0095145F"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こども食堂の</w:t>
            </w:r>
            <w:r w:rsidR="00D90882" w:rsidRPr="003D6465">
              <w:rPr>
                <w:rFonts w:ascii="HG丸ｺﾞｼｯｸM-PRO" w:eastAsia="HG丸ｺﾞｼｯｸM-PRO" w:hAnsi="HG丸ｺﾞｼｯｸM-PRO" w:cs="ＭＳ Ｐゴシック" w:hint="eastAsia"/>
                <w:kern w:val="0"/>
                <w:sz w:val="22"/>
              </w:rPr>
              <w:t>実施頻度の最低条件はあるのか</w:t>
            </w:r>
          </w:p>
        </w:tc>
        <w:tc>
          <w:tcPr>
            <w:tcW w:w="8024" w:type="dxa"/>
            <w:tcBorders>
              <w:top w:val="nil"/>
              <w:left w:val="nil"/>
              <w:bottom w:val="single" w:sz="4" w:space="0" w:color="auto"/>
              <w:right w:val="single" w:sz="4" w:space="0" w:color="auto"/>
            </w:tcBorders>
            <w:shd w:val="clear" w:color="000000" w:fill="FFFFFF"/>
            <w:vAlign w:val="center"/>
            <w:hideMark/>
          </w:tcPr>
          <w:p w14:paraId="3E9468BC" w14:textId="531C3EA0" w:rsidR="0095145F" w:rsidRPr="003D6465" w:rsidRDefault="00193A3C" w:rsidP="00F2305F">
            <w:pPr>
              <w:widowControl/>
              <w:jc w:val="left"/>
              <w:rPr>
                <w:rFonts w:ascii="HG丸ｺﾞｼｯｸM-PRO" w:eastAsia="HG丸ｺﾞｼｯｸM-PRO" w:hAnsi="HG丸ｺﾞｼｯｸM-PRO" w:cs="ＭＳ Ｐゴシック"/>
                <w:color w:val="FF0000"/>
                <w:kern w:val="0"/>
                <w:sz w:val="22"/>
              </w:rPr>
            </w:pPr>
            <w:r w:rsidRPr="003D6465">
              <w:rPr>
                <w:rFonts w:ascii="HG丸ｺﾞｼｯｸM-PRO" w:eastAsia="HG丸ｺﾞｼｯｸM-PRO" w:hAnsi="HG丸ｺﾞｼｯｸM-PRO" w:cs="ＭＳ Ｐゴシック" w:hint="eastAsia"/>
                <w:kern w:val="0"/>
                <w:sz w:val="22"/>
              </w:rPr>
              <w:t>月に１回以上の実施が原則となりますが、</w:t>
            </w:r>
            <w:r w:rsidR="00CE02BA">
              <w:rPr>
                <w:rFonts w:ascii="HG丸ｺﾞｼｯｸM-PRO" w:eastAsia="HG丸ｺﾞｼｯｸM-PRO" w:hAnsi="HG丸ｺﾞｼｯｸM-PRO" w:cs="ＭＳ Ｐゴシック" w:hint="eastAsia"/>
                <w:kern w:val="0"/>
                <w:sz w:val="22"/>
              </w:rPr>
              <w:t>主催者の病欠や一時的な人手不足等</w:t>
            </w:r>
            <w:r w:rsidR="002630F4" w:rsidRPr="003D6465">
              <w:rPr>
                <w:rFonts w:ascii="HG丸ｺﾞｼｯｸM-PRO" w:eastAsia="HG丸ｺﾞｼｯｸM-PRO" w:hAnsi="HG丸ｺﾞｼｯｸM-PRO" w:cs="ＭＳ Ｐゴシック" w:hint="eastAsia"/>
                <w:kern w:val="0"/>
                <w:sz w:val="22"/>
              </w:rPr>
              <w:t>等</w:t>
            </w:r>
            <w:r w:rsidR="001A2EB3" w:rsidRPr="003D6465">
              <w:rPr>
                <w:rFonts w:ascii="HG丸ｺﾞｼｯｸM-PRO" w:eastAsia="HG丸ｺﾞｼｯｸM-PRO" w:hAnsi="HG丸ｺﾞｼｯｸM-PRO" w:cs="ＭＳ Ｐゴシック" w:hint="eastAsia"/>
                <w:kern w:val="0"/>
                <w:sz w:val="22"/>
              </w:rPr>
              <w:t>による一時的な活動の中止</w:t>
            </w:r>
            <w:r w:rsidR="000930C1" w:rsidRPr="003D6465">
              <w:rPr>
                <w:rFonts w:ascii="HG丸ｺﾞｼｯｸM-PRO" w:eastAsia="HG丸ｺﾞｼｯｸM-PRO" w:hAnsi="HG丸ｺﾞｼｯｸM-PRO" w:cs="ＭＳ Ｐゴシック" w:hint="eastAsia"/>
                <w:kern w:val="0"/>
                <w:sz w:val="22"/>
              </w:rPr>
              <w:t>など、実施しないことについて合理的な理由がある場合は、実施しない月があっても構いません。</w:t>
            </w:r>
            <w:r w:rsidR="0095145F" w:rsidRPr="003D6465">
              <w:rPr>
                <w:rFonts w:ascii="HG丸ｺﾞｼｯｸM-PRO" w:eastAsia="HG丸ｺﾞｼｯｸM-PRO" w:hAnsi="HG丸ｺﾞｼｯｸM-PRO" w:cs="ＭＳ Ｐゴシック" w:hint="eastAsia"/>
                <w:kern w:val="0"/>
                <w:sz w:val="22"/>
              </w:rPr>
              <w:t>実施しない場合は、任意の様式にて理由書を作成していただきます。</w:t>
            </w:r>
          </w:p>
        </w:tc>
      </w:tr>
      <w:tr w:rsidR="00601212" w:rsidRPr="003D6465" w14:paraId="77580EDE" w14:textId="77777777" w:rsidTr="00404FCA">
        <w:trPr>
          <w:trHeight w:val="1560"/>
        </w:trPr>
        <w:tc>
          <w:tcPr>
            <w:tcW w:w="525" w:type="dxa"/>
            <w:tcBorders>
              <w:top w:val="nil"/>
              <w:left w:val="single" w:sz="4" w:space="0" w:color="auto"/>
              <w:bottom w:val="single" w:sz="4" w:space="0" w:color="auto"/>
              <w:right w:val="single" w:sz="4" w:space="0" w:color="auto"/>
            </w:tcBorders>
            <w:shd w:val="clear" w:color="000000" w:fill="FFFFFF"/>
            <w:noWrap/>
            <w:vAlign w:val="center"/>
          </w:tcPr>
          <w:p w14:paraId="31629F34" w14:textId="3437947E" w:rsidR="00601212" w:rsidRPr="003D6465" w:rsidRDefault="00030E14" w:rsidP="007B6B9D">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2</w:t>
            </w:r>
          </w:p>
        </w:tc>
        <w:tc>
          <w:tcPr>
            <w:tcW w:w="4403" w:type="dxa"/>
            <w:tcBorders>
              <w:top w:val="nil"/>
              <w:left w:val="nil"/>
              <w:bottom w:val="single" w:sz="4" w:space="0" w:color="auto"/>
              <w:right w:val="single" w:sz="4" w:space="0" w:color="auto"/>
            </w:tcBorders>
            <w:shd w:val="clear" w:color="000000" w:fill="FFFFFF"/>
            <w:vAlign w:val="center"/>
          </w:tcPr>
          <w:p w14:paraId="2F82658F" w14:textId="77777777" w:rsidR="00601212" w:rsidRPr="003D6465" w:rsidRDefault="002B2BCA"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実施場所の要件はあるのか</w:t>
            </w:r>
          </w:p>
        </w:tc>
        <w:tc>
          <w:tcPr>
            <w:tcW w:w="8024" w:type="dxa"/>
            <w:tcBorders>
              <w:top w:val="nil"/>
              <w:left w:val="nil"/>
              <w:bottom w:val="single" w:sz="4" w:space="0" w:color="auto"/>
              <w:right w:val="single" w:sz="4" w:space="0" w:color="auto"/>
            </w:tcBorders>
            <w:shd w:val="clear" w:color="000000" w:fill="FFFFFF"/>
            <w:vAlign w:val="center"/>
          </w:tcPr>
          <w:p w14:paraId="387EE65B" w14:textId="684BE92F" w:rsidR="00601212" w:rsidRPr="003D6465" w:rsidRDefault="00E13361" w:rsidP="00AA08BB">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実施場所は大田区内である必要があります。また、最低定員が10人のため</w:t>
            </w:r>
            <w:r w:rsidR="002B2BCA" w:rsidRPr="003D6465">
              <w:rPr>
                <w:rFonts w:ascii="HG丸ｺﾞｼｯｸM-PRO" w:eastAsia="HG丸ｺﾞｼｯｸM-PRO" w:hAnsi="HG丸ｺﾞｼｯｸM-PRO" w:cs="ＭＳ Ｐゴシック" w:hint="eastAsia"/>
                <w:kern w:val="0"/>
                <w:sz w:val="22"/>
              </w:rPr>
              <w:t>、10人が無理</w:t>
            </w:r>
            <w:r>
              <w:rPr>
                <w:rFonts w:ascii="HG丸ｺﾞｼｯｸM-PRO" w:eastAsia="HG丸ｺﾞｼｯｸM-PRO" w:hAnsi="HG丸ｺﾞｼｯｸM-PRO" w:cs="ＭＳ Ｐゴシック" w:hint="eastAsia"/>
                <w:kern w:val="0"/>
                <w:sz w:val="22"/>
              </w:rPr>
              <w:t>なく食事をとれるスペースを確保していただく必要があります。</w:t>
            </w:r>
            <w:r w:rsidR="002B2BCA" w:rsidRPr="003D6465">
              <w:rPr>
                <w:rFonts w:ascii="HG丸ｺﾞｼｯｸM-PRO" w:eastAsia="HG丸ｺﾞｼｯｸM-PRO" w:hAnsi="HG丸ｺﾞｼｯｸM-PRO" w:cs="ＭＳ Ｐゴシック" w:hint="eastAsia"/>
                <w:kern w:val="0"/>
                <w:sz w:val="22"/>
              </w:rPr>
              <w:t>同一の部屋での確保が難しい場合</w:t>
            </w:r>
            <w:r w:rsidR="00AA08BB" w:rsidRPr="003D6465">
              <w:rPr>
                <w:rFonts w:ascii="HG丸ｺﾞｼｯｸM-PRO" w:eastAsia="HG丸ｺﾞｼｯｸM-PRO" w:hAnsi="HG丸ｺﾞｼｯｸM-PRO" w:cs="ＭＳ Ｐゴシック" w:hint="eastAsia"/>
                <w:kern w:val="0"/>
                <w:sz w:val="22"/>
              </w:rPr>
              <w:t>、</w:t>
            </w:r>
            <w:r w:rsidR="002B2BCA" w:rsidRPr="003D6465">
              <w:rPr>
                <w:rFonts w:ascii="HG丸ｺﾞｼｯｸM-PRO" w:eastAsia="HG丸ｺﾞｼｯｸM-PRO" w:hAnsi="HG丸ｺﾞｼｯｸM-PRO" w:cs="ＭＳ Ｐゴシック" w:hint="eastAsia"/>
                <w:kern w:val="0"/>
                <w:sz w:val="22"/>
              </w:rPr>
              <w:t>隣接する部屋等を使用する方法でも構いません。</w:t>
            </w:r>
          </w:p>
        </w:tc>
      </w:tr>
      <w:tr w:rsidR="00D90882" w:rsidRPr="003D6465" w14:paraId="2C3E6C0B" w14:textId="77777777" w:rsidTr="00404FCA">
        <w:trPr>
          <w:trHeight w:val="156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83F4460" w14:textId="1D7FF0CA" w:rsidR="00D90882" w:rsidRPr="003D6465" w:rsidRDefault="00030E14" w:rsidP="007B6B9D">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3</w:t>
            </w:r>
          </w:p>
        </w:tc>
        <w:tc>
          <w:tcPr>
            <w:tcW w:w="4403" w:type="dxa"/>
            <w:tcBorders>
              <w:top w:val="nil"/>
              <w:left w:val="nil"/>
              <w:bottom w:val="single" w:sz="4" w:space="0" w:color="auto"/>
              <w:right w:val="single" w:sz="4" w:space="0" w:color="auto"/>
            </w:tcBorders>
            <w:shd w:val="clear" w:color="000000" w:fill="FFFFFF"/>
            <w:vAlign w:val="center"/>
            <w:hideMark/>
          </w:tcPr>
          <w:p w14:paraId="7E2ED5BD" w14:textId="77777777" w:rsidR="00D90882" w:rsidRPr="003D6465" w:rsidRDefault="00D90882"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食堂運営にあたり、調理方法等の指定はあるか</w:t>
            </w:r>
          </w:p>
        </w:tc>
        <w:tc>
          <w:tcPr>
            <w:tcW w:w="8024" w:type="dxa"/>
            <w:tcBorders>
              <w:top w:val="nil"/>
              <w:left w:val="nil"/>
              <w:bottom w:val="single" w:sz="4" w:space="0" w:color="auto"/>
              <w:right w:val="single" w:sz="4" w:space="0" w:color="auto"/>
            </w:tcBorders>
            <w:shd w:val="clear" w:color="000000" w:fill="FFFFFF"/>
            <w:vAlign w:val="center"/>
            <w:hideMark/>
          </w:tcPr>
          <w:p w14:paraId="65CA9CB5" w14:textId="77777777" w:rsidR="00F2305F" w:rsidRPr="003D6465" w:rsidRDefault="002B2BCA" w:rsidP="00F2305F">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原則として、こども食堂において調理した食事を提供していただきます。しかし、必ずしも提供する全ての食事が直接調理である必要はなく、メニューの一部として市販の惣菜等を提供することは、本規定の例外と考えられます。</w:t>
            </w:r>
          </w:p>
          <w:p w14:paraId="28EABF12" w14:textId="7D9B5790" w:rsidR="00D90882" w:rsidRPr="003D6465" w:rsidRDefault="002B2BCA" w:rsidP="00F2305F">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大人のみで食事を作るか、大人と</w:t>
            </w:r>
            <w:r w:rsidR="005A0B3C">
              <w:rPr>
                <w:rFonts w:ascii="HG丸ｺﾞｼｯｸM-PRO" w:eastAsia="HG丸ｺﾞｼｯｸM-PRO" w:hAnsi="HG丸ｺﾞｼｯｸM-PRO" w:cs="ＭＳ Ｐゴシック" w:hint="eastAsia"/>
                <w:kern w:val="0"/>
                <w:sz w:val="22"/>
              </w:rPr>
              <w:t>こ</w:t>
            </w:r>
            <w:r w:rsidRPr="003D6465">
              <w:rPr>
                <w:rFonts w:ascii="HG丸ｺﾞｼｯｸM-PRO" w:eastAsia="HG丸ｺﾞｼｯｸM-PRO" w:hAnsi="HG丸ｺﾞｼｯｸM-PRO" w:cs="ＭＳ Ｐゴシック" w:hint="eastAsia"/>
                <w:kern w:val="0"/>
                <w:sz w:val="22"/>
              </w:rPr>
              <w:t>ども</w:t>
            </w:r>
            <w:r w:rsidR="00F2305F" w:rsidRPr="003D6465">
              <w:rPr>
                <w:rFonts w:ascii="HG丸ｺﾞｼｯｸM-PRO" w:eastAsia="HG丸ｺﾞｼｯｸM-PRO" w:hAnsi="HG丸ｺﾞｼｯｸM-PRO" w:cs="ＭＳ Ｐゴシック" w:hint="eastAsia"/>
                <w:kern w:val="0"/>
                <w:sz w:val="22"/>
              </w:rPr>
              <w:t>が共同で食</w:t>
            </w:r>
            <w:r w:rsidRPr="003D6465">
              <w:rPr>
                <w:rFonts w:ascii="HG丸ｺﾞｼｯｸM-PRO" w:eastAsia="HG丸ｺﾞｼｯｸM-PRO" w:hAnsi="HG丸ｺﾞｼｯｸM-PRO" w:cs="ＭＳ Ｐゴシック" w:hint="eastAsia"/>
                <w:kern w:val="0"/>
                <w:sz w:val="22"/>
              </w:rPr>
              <w:t>事を作るかについては、特に問わないため、いずれの形式でも構いません</w:t>
            </w:r>
            <w:r w:rsidR="00F2305F" w:rsidRPr="003D6465">
              <w:rPr>
                <w:rFonts w:ascii="HG丸ｺﾞｼｯｸM-PRO" w:eastAsia="HG丸ｺﾞｼｯｸM-PRO" w:hAnsi="HG丸ｺﾞｼｯｸM-PRO" w:cs="ＭＳ Ｐゴシック" w:hint="eastAsia"/>
                <w:kern w:val="0"/>
                <w:sz w:val="22"/>
              </w:rPr>
              <w:t>。</w:t>
            </w:r>
          </w:p>
          <w:p w14:paraId="50B0DDEB" w14:textId="77777777" w:rsidR="00F2305F" w:rsidRPr="003D6465" w:rsidRDefault="00F2305F" w:rsidP="00F2305F">
            <w:pPr>
              <w:widowControl/>
              <w:jc w:val="left"/>
              <w:rPr>
                <w:rFonts w:ascii="HG丸ｺﾞｼｯｸM-PRO" w:eastAsia="HG丸ｺﾞｼｯｸM-PRO" w:hAnsi="HG丸ｺﾞｼｯｸM-PRO" w:cs="ＭＳ Ｐゴシック"/>
                <w:kern w:val="0"/>
                <w:sz w:val="22"/>
              </w:rPr>
            </w:pPr>
          </w:p>
        </w:tc>
      </w:tr>
    </w:tbl>
    <w:p w14:paraId="0705742D" w14:textId="77777777" w:rsidR="00D43784" w:rsidRPr="003D6465" w:rsidRDefault="00D43784">
      <w:r w:rsidRPr="003D6465">
        <w:br w:type="page"/>
      </w:r>
    </w:p>
    <w:tbl>
      <w:tblPr>
        <w:tblW w:w="12952" w:type="dxa"/>
        <w:tblInd w:w="84" w:type="dxa"/>
        <w:tblCellMar>
          <w:left w:w="99" w:type="dxa"/>
          <w:right w:w="99" w:type="dxa"/>
        </w:tblCellMar>
        <w:tblLook w:val="04A0" w:firstRow="1" w:lastRow="0" w:firstColumn="1" w:lastColumn="0" w:noHBand="0" w:noVBand="1"/>
      </w:tblPr>
      <w:tblGrid>
        <w:gridCol w:w="525"/>
        <w:gridCol w:w="4403"/>
        <w:gridCol w:w="8024"/>
      </w:tblGrid>
      <w:tr w:rsidR="00AB4EC6" w:rsidRPr="003D6465" w14:paraId="70D2C88C" w14:textId="77777777" w:rsidTr="00404FCA">
        <w:trPr>
          <w:trHeight w:val="464"/>
        </w:trPr>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C3BC82" w14:textId="257EA826" w:rsidR="00AB4EC6" w:rsidRPr="003D6465" w:rsidRDefault="00AB4EC6" w:rsidP="007B6B9D">
            <w:pPr>
              <w:widowControl/>
              <w:jc w:val="lef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lastRenderedPageBreak/>
              <w:t xml:space="preserve">　</w:t>
            </w:r>
          </w:p>
        </w:tc>
        <w:tc>
          <w:tcPr>
            <w:tcW w:w="4403" w:type="dxa"/>
            <w:tcBorders>
              <w:top w:val="single" w:sz="4" w:space="0" w:color="auto"/>
              <w:left w:val="nil"/>
              <w:bottom w:val="single" w:sz="4" w:space="0" w:color="auto"/>
              <w:right w:val="single" w:sz="4" w:space="0" w:color="auto"/>
            </w:tcBorders>
            <w:shd w:val="clear" w:color="000000" w:fill="FFFFFF"/>
            <w:vAlign w:val="center"/>
          </w:tcPr>
          <w:p w14:paraId="7D23B13F" w14:textId="77777777" w:rsidR="00AB4EC6" w:rsidRPr="003D6465" w:rsidRDefault="00AB4EC6" w:rsidP="007B6B9D">
            <w:pPr>
              <w:widowControl/>
              <w:jc w:val="center"/>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質　　問</w:t>
            </w:r>
          </w:p>
        </w:tc>
        <w:tc>
          <w:tcPr>
            <w:tcW w:w="8024" w:type="dxa"/>
            <w:tcBorders>
              <w:top w:val="single" w:sz="4" w:space="0" w:color="auto"/>
              <w:left w:val="nil"/>
              <w:bottom w:val="single" w:sz="4" w:space="0" w:color="auto"/>
              <w:right w:val="single" w:sz="4" w:space="0" w:color="auto"/>
            </w:tcBorders>
            <w:shd w:val="clear" w:color="000000" w:fill="FFFFFF"/>
            <w:vAlign w:val="center"/>
          </w:tcPr>
          <w:p w14:paraId="5D53BEFD" w14:textId="77777777" w:rsidR="00AB4EC6" w:rsidRPr="003D6465" w:rsidRDefault="00AB4EC6" w:rsidP="007B6B9D">
            <w:pPr>
              <w:widowControl/>
              <w:jc w:val="center"/>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回　　答</w:t>
            </w:r>
          </w:p>
        </w:tc>
      </w:tr>
      <w:tr w:rsidR="002B2BCA" w:rsidRPr="003D6465" w14:paraId="1616A27A" w14:textId="77777777" w:rsidTr="00404FCA">
        <w:trPr>
          <w:trHeight w:val="780"/>
        </w:trPr>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49E7D" w14:textId="0B1A509F" w:rsidR="002B2BCA" w:rsidRPr="003D6465" w:rsidRDefault="00030E14" w:rsidP="002B2BCA">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4</w:t>
            </w:r>
          </w:p>
        </w:tc>
        <w:tc>
          <w:tcPr>
            <w:tcW w:w="4403" w:type="dxa"/>
            <w:tcBorders>
              <w:top w:val="single" w:sz="4" w:space="0" w:color="auto"/>
              <w:left w:val="nil"/>
              <w:bottom w:val="single" w:sz="4" w:space="0" w:color="auto"/>
              <w:right w:val="single" w:sz="4" w:space="0" w:color="auto"/>
            </w:tcBorders>
            <w:shd w:val="clear" w:color="000000" w:fill="FFFFFF"/>
            <w:vAlign w:val="center"/>
            <w:hideMark/>
          </w:tcPr>
          <w:p w14:paraId="6C211685" w14:textId="77777777" w:rsidR="002B2BCA" w:rsidRPr="003D6465" w:rsidRDefault="002B2BCA" w:rsidP="002B2BCA">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食堂の1回あたりの開設時間の要件はあるか</w:t>
            </w:r>
          </w:p>
        </w:tc>
        <w:tc>
          <w:tcPr>
            <w:tcW w:w="8024" w:type="dxa"/>
            <w:tcBorders>
              <w:top w:val="single" w:sz="4" w:space="0" w:color="auto"/>
              <w:left w:val="nil"/>
              <w:bottom w:val="single" w:sz="4" w:space="0" w:color="auto"/>
              <w:right w:val="single" w:sz="4" w:space="0" w:color="auto"/>
            </w:tcBorders>
            <w:shd w:val="clear" w:color="000000" w:fill="FFFFFF"/>
            <w:vAlign w:val="center"/>
            <w:hideMark/>
          </w:tcPr>
          <w:p w14:paraId="4C69E8D9" w14:textId="77777777" w:rsidR="002B2BCA" w:rsidRPr="003D6465" w:rsidRDefault="002B2BCA" w:rsidP="002B2BCA">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特に設けておりません。ただし、利用者が食事をとり、交流するのに十分な時間の開設をお願いいたします。</w:t>
            </w:r>
          </w:p>
        </w:tc>
      </w:tr>
      <w:tr w:rsidR="002B2BCA" w:rsidRPr="003D6465" w14:paraId="1E355867" w14:textId="77777777" w:rsidTr="00404FCA">
        <w:trPr>
          <w:trHeight w:val="450"/>
        </w:trPr>
        <w:tc>
          <w:tcPr>
            <w:tcW w:w="525" w:type="dxa"/>
            <w:tcBorders>
              <w:top w:val="nil"/>
              <w:left w:val="single" w:sz="4" w:space="0" w:color="auto"/>
              <w:bottom w:val="single" w:sz="4" w:space="0" w:color="auto"/>
              <w:right w:val="single" w:sz="4" w:space="0" w:color="auto"/>
            </w:tcBorders>
            <w:shd w:val="clear" w:color="000000" w:fill="FFFFFF"/>
            <w:noWrap/>
            <w:vAlign w:val="center"/>
          </w:tcPr>
          <w:p w14:paraId="7D63ED65" w14:textId="35CACB9A" w:rsidR="002B2BCA" w:rsidRPr="003D6465" w:rsidRDefault="00030E14" w:rsidP="007B6B9D">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5</w:t>
            </w:r>
          </w:p>
        </w:tc>
        <w:tc>
          <w:tcPr>
            <w:tcW w:w="4403" w:type="dxa"/>
            <w:tcBorders>
              <w:top w:val="nil"/>
              <w:left w:val="nil"/>
              <w:bottom w:val="single" w:sz="4" w:space="0" w:color="auto"/>
              <w:right w:val="single" w:sz="4" w:space="0" w:color="auto"/>
            </w:tcBorders>
            <w:shd w:val="clear" w:color="000000" w:fill="FFFFFF"/>
            <w:vAlign w:val="center"/>
          </w:tcPr>
          <w:p w14:paraId="7D973C0A" w14:textId="77777777" w:rsidR="002B2BCA" w:rsidRPr="003D6465" w:rsidRDefault="002B2BCA"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対象者の要件はあるか</w:t>
            </w:r>
          </w:p>
        </w:tc>
        <w:tc>
          <w:tcPr>
            <w:tcW w:w="8024" w:type="dxa"/>
            <w:tcBorders>
              <w:top w:val="nil"/>
              <w:left w:val="nil"/>
              <w:bottom w:val="single" w:sz="4" w:space="0" w:color="auto"/>
              <w:right w:val="single" w:sz="4" w:space="0" w:color="auto"/>
            </w:tcBorders>
            <w:shd w:val="clear" w:color="000000" w:fill="FFFFFF"/>
            <w:vAlign w:val="center"/>
          </w:tcPr>
          <w:p w14:paraId="2DE751AE" w14:textId="798FAEAD" w:rsidR="00683CF6" w:rsidRPr="003D6465" w:rsidRDefault="002B2BCA"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特に設けておりません。</w:t>
            </w:r>
            <w:r w:rsidR="005A0B3C">
              <w:rPr>
                <w:rFonts w:ascii="HG丸ｺﾞｼｯｸM-PRO" w:eastAsia="HG丸ｺﾞｼｯｸM-PRO" w:hAnsi="HG丸ｺﾞｼｯｸM-PRO" w:cs="ＭＳ Ｐゴシック" w:hint="eastAsia"/>
                <w:kern w:val="0"/>
                <w:sz w:val="22"/>
              </w:rPr>
              <w:t>こ</w:t>
            </w:r>
            <w:r w:rsidRPr="003D6465">
              <w:rPr>
                <w:rFonts w:ascii="HG丸ｺﾞｼｯｸM-PRO" w:eastAsia="HG丸ｺﾞｼｯｸM-PRO" w:hAnsi="HG丸ｺﾞｼｯｸM-PRO" w:cs="ＭＳ Ｐゴシック" w:hint="eastAsia"/>
                <w:kern w:val="0"/>
                <w:sz w:val="22"/>
              </w:rPr>
              <w:t>どもを対象とした食堂であれば、全て対象となります。</w:t>
            </w:r>
            <w:r w:rsidRPr="003D6465">
              <w:rPr>
                <w:rFonts w:ascii="HG丸ｺﾞｼｯｸM-PRO" w:eastAsia="HG丸ｺﾞｼｯｸM-PRO" w:hAnsi="HG丸ｺﾞｼｯｸM-PRO" w:cs="ＭＳ Ｐゴシック" w:hint="eastAsia"/>
                <w:kern w:val="0"/>
                <w:sz w:val="22"/>
              </w:rPr>
              <w:br/>
              <w:t>たとえば、小学生のみに特化した食堂であっても補助可能です。また、所得の低い家庭の</w:t>
            </w:r>
            <w:r w:rsidR="005A0B3C">
              <w:rPr>
                <w:rFonts w:ascii="HG丸ｺﾞｼｯｸM-PRO" w:eastAsia="HG丸ｺﾞｼｯｸM-PRO" w:hAnsi="HG丸ｺﾞｼｯｸM-PRO" w:cs="ＭＳ Ｐゴシック" w:hint="eastAsia"/>
                <w:kern w:val="0"/>
                <w:sz w:val="22"/>
              </w:rPr>
              <w:t>こ</w:t>
            </w:r>
            <w:r w:rsidRPr="003D6465">
              <w:rPr>
                <w:rFonts w:ascii="HG丸ｺﾞｼｯｸM-PRO" w:eastAsia="HG丸ｺﾞｼｯｸM-PRO" w:hAnsi="HG丸ｺﾞｼｯｸM-PRO" w:cs="ＭＳ Ｐゴシック" w:hint="eastAsia"/>
                <w:kern w:val="0"/>
                <w:sz w:val="22"/>
              </w:rPr>
              <w:t>どもに限定して実施している食堂であっても、補助可能です。</w:t>
            </w:r>
            <w:r w:rsidRPr="003D6465">
              <w:rPr>
                <w:rFonts w:ascii="HG丸ｺﾞｼｯｸM-PRO" w:eastAsia="HG丸ｺﾞｼｯｸM-PRO" w:hAnsi="HG丸ｺﾞｼｯｸM-PRO" w:cs="ＭＳ Ｐゴシック" w:hint="eastAsia"/>
                <w:kern w:val="0"/>
                <w:sz w:val="22"/>
              </w:rPr>
              <w:br/>
            </w:r>
            <w:r w:rsidR="005A0B3C">
              <w:rPr>
                <w:rFonts w:ascii="HG丸ｺﾞｼｯｸM-PRO" w:eastAsia="HG丸ｺﾞｼｯｸM-PRO" w:hAnsi="HG丸ｺﾞｼｯｸM-PRO" w:cs="ＭＳ Ｐゴシック" w:hint="eastAsia"/>
                <w:kern w:val="0"/>
                <w:sz w:val="22"/>
              </w:rPr>
              <w:t>こ</w:t>
            </w:r>
            <w:r w:rsidRPr="003D6465">
              <w:rPr>
                <w:rFonts w:ascii="HG丸ｺﾞｼｯｸM-PRO" w:eastAsia="HG丸ｺﾞｼｯｸM-PRO" w:hAnsi="HG丸ｺﾞｼｯｸM-PRO" w:cs="ＭＳ Ｐゴシック" w:hint="eastAsia"/>
                <w:kern w:val="0"/>
                <w:sz w:val="22"/>
              </w:rPr>
              <w:t>どもだけでなく、高齢者等も集まる食堂であっても補助可能です。</w:t>
            </w:r>
          </w:p>
        </w:tc>
      </w:tr>
      <w:tr w:rsidR="002B2BCA" w:rsidRPr="003D6465" w14:paraId="2F6E6C11" w14:textId="77777777" w:rsidTr="00404FCA">
        <w:trPr>
          <w:trHeight w:val="126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F8D393C" w14:textId="36C8FDD2" w:rsidR="002B2BCA" w:rsidRPr="003D6465" w:rsidRDefault="00030E14" w:rsidP="007B6B9D">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6</w:t>
            </w:r>
          </w:p>
        </w:tc>
        <w:tc>
          <w:tcPr>
            <w:tcW w:w="4403" w:type="dxa"/>
            <w:tcBorders>
              <w:top w:val="nil"/>
              <w:left w:val="nil"/>
              <w:bottom w:val="single" w:sz="4" w:space="0" w:color="auto"/>
              <w:right w:val="single" w:sz="4" w:space="0" w:color="auto"/>
            </w:tcBorders>
            <w:shd w:val="clear" w:color="000000" w:fill="FFFFFF"/>
            <w:vAlign w:val="center"/>
            <w:hideMark/>
          </w:tcPr>
          <w:p w14:paraId="67D9C07C" w14:textId="77777777" w:rsidR="002B2BCA" w:rsidRPr="003D6465" w:rsidRDefault="002B2BCA"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利用者は氏名等を登録する必要があるか。</w:t>
            </w:r>
          </w:p>
        </w:tc>
        <w:tc>
          <w:tcPr>
            <w:tcW w:w="8024" w:type="dxa"/>
            <w:tcBorders>
              <w:top w:val="nil"/>
              <w:left w:val="nil"/>
              <w:bottom w:val="single" w:sz="4" w:space="0" w:color="auto"/>
              <w:right w:val="single" w:sz="4" w:space="0" w:color="auto"/>
            </w:tcBorders>
            <w:shd w:val="clear" w:color="000000" w:fill="FFFFFF"/>
            <w:vAlign w:val="center"/>
            <w:hideMark/>
          </w:tcPr>
          <w:p w14:paraId="27BA4178" w14:textId="182D0A54" w:rsidR="002B2BCA" w:rsidRPr="003D6465" w:rsidRDefault="00EC2968"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氏名等を登録する必要はありません。ただし、こども食堂に来る子どもの中で、支援が必要な</w:t>
            </w:r>
            <w:r w:rsidR="005A0B3C">
              <w:rPr>
                <w:rFonts w:ascii="HG丸ｺﾞｼｯｸM-PRO" w:eastAsia="HG丸ｺﾞｼｯｸM-PRO" w:hAnsi="HG丸ｺﾞｼｯｸM-PRO" w:cs="ＭＳ Ｐゴシック" w:hint="eastAsia"/>
                <w:kern w:val="0"/>
                <w:sz w:val="22"/>
              </w:rPr>
              <w:t>こ</w:t>
            </w:r>
            <w:r w:rsidRPr="003D6465">
              <w:rPr>
                <w:rFonts w:ascii="HG丸ｺﾞｼｯｸM-PRO" w:eastAsia="HG丸ｺﾞｼｯｸM-PRO" w:hAnsi="HG丸ｺﾞｼｯｸM-PRO" w:cs="ＭＳ Ｐゴシック" w:hint="eastAsia"/>
                <w:kern w:val="0"/>
                <w:sz w:val="22"/>
              </w:rPr>
              <w:t>ども</w:t>
            </w:r>
            <w:r w:rsidR="002B2BCA" w:rsidRPr="003D6465">
              <w:rPr>
                <w:rFonts w:ascii="HG丸ｺﾞｼｯｸM-PRO" w:eastAsia="HG丸ｺﾞｼｯｸM-PRO" w:hAnsi="HG丸ｺﾞｼｯｸM-PRO" w:cs="ＭＳ Ｐゴシック" w:hint="eastAsia"/>
                <w:kern w:val="0"/>
                <w:sz w:val="22"/>
              </w:rPr>
              <w:t>を、適切な支援に繋げることができるよ</w:t>
            </w:r>
            <w:r w:rsidRPr="003D6465">
              <w:rPr>
                <w:rFonts w:ascii="HG丸ｺﾞｼｯｸM-PRO" w:eastAsia="HG丸ｺﾞｼｯｸM-PRO" w:hAnsi="HG丸ｺﾞｼｯｸM-PRO" w:cs="ＭＳ Ｐゴシック" w:hint="eastAsia"/>
                <w:kern w:val="0"/>
                <w:sz w:val="22"/>
              </w:rPr>
              <w:t>うに、必要に応じて所属氏名を聞き取る等の対応をお願いいたします</w:t>
            </w:r>
            <w:r w:rsidR="002B2BCA" w:rsidRPr="003D6465">
              <w:rPr>
                <w:rFonts w:ascii="HG丸ｺﾞｼｯｸM-PRO" w:eastAsia="HG丸ｺﾞｼｯｸM-PRO" w:hAnsi="HG丸ｺﾞｼｯｸM-PRO" w:cs="ＭＳ Ｐゴシック" w:hint="eastAsia"/>
                <w:kern w:val="0"/>
                <w:sz w:val="22"/>
              </w:rPr>
              <w:t>。</w:t>
            </w:r>
          </w:p>
        </w:tc>
      </w:tr>
      <w:tr w:rsidR="002B2BCA" w:rsidRPr="003D6465" w14:paraId="0382E1F5" w14:textId="77777777" w:rsidTr="00404FCA">
        <w:trPr>
          <w:trHeight w:val="58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A3488FD" w14:textId="35D5AAD8" w:rsidR="002B2BCA" w:rsidRPr="003D6465" w:rsidRDefault="00030E14" w:rsidP="007B6B9D">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7</w:t>
            </w:r>
          </w:p>
        </w:tc>
        <w:tc>
          <w:tcPr>
            <w:tcW w:w="4403" w:type="dxa"/>
            <w:tcBorders>
              <w:top w:val="nil"/>
              <w:left w:val="nil"/>
              <w:bottom w:val="single" w:sz="4" w:space="0" w:color="auto"/>
              <w:right w:val="single" w:sz="4" w:space="0" w:color="auto"/>
            </w:tcBorders>
            <w:shd w:val="clear" w:color="000000" w:fill="FFFFFF"/>
            <w:vAlign w:val="center"/>
            <w:hideMark/>
          </w:tcPr>
          <w:p w14:paraId="0C783053" w14:textId="77777777" w:rsidR="002B2BCA" w:rsidRPr="003D6465" w:rsidRDefault="002B2BCA"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１回あたりの最低参加人数の要件はあるか。</w:t>
            </w:r>
          </w:p>
        </w:tc>
        <w:tc>
          <w:tcPr>
            <w:tcW w:w="8024" w:type="dxa"/>
            <w:tcBorders>
              <w:top w:val="nil"/>
              <w:left w:val="nil"/>
              <w:bottom w:val="single" w:sz="4" w:space="0" w:color="auto"/>
              <w:right w:val="single" w:sz="4" w:space="0" w:color="auto"/>
            </w:tcBorders>
            <w:shd w:val="clear" w:color="000000" w:fill="FFFFFF"/>
            <w:vAlign w:val="center"/>
            <w:hideMark/>
          </w:tcPr>
          <w:p w14:paraId="79E28E88" w14:textId="594F7E16" w:rsidR="002B2BCA" w:rsidRPr="003D6465" w:rsidRDefault="00EC2968"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一回あたりの定員については、１０人を下限としております</w:t>
            </w:r>
            <w:r w:rsidR="002B2BCA" w:rsidRPr="003D6465">
              <w:rPr>
                <w:rFonts w:ascii="HG丸ｺﾞｼｯｸM-PRO" w:eastAsia="HG丸ｺﾞｼｯｸM-PRO" w:hAnsi="HG丸ｺﾞｼｯｸM-PRO" w:cs="ＭＳ Ｐゴシック" w:hint="eastAsia"/>
                <w:kern w:val="0"/>
                <w:sz w:val="22"/>
              </w:rPr>
              <w:t>。</w:t>
            </w:r>
            <w:r w:rsidR="002B2BCA" w:rsidRPr="003D6465">
              <w:rPr>
                <w:rFonts w:ascii="HG丸ｺﾞｼｯｸM-PRO" w:eastAsia="HG丸ｺﾞｼｯｸM-PRO" w:hAnsi="HG丸ｺﾞｼｯｸM-PRO" w:cs="ＭＳ Ｐゴシック" w:hint="eastAsia"/>
                <w:kern w:val="0"/>
                <w:sz w:val="22"/>
              </w:rPr>
              <w:br/>
              <w:t>なお、事業周知の段階で１０人定員として周知していれば足りるもの</w:t>
            </w:r>
            <w:r w:rsidRPr="003D6465">
              <w:rPr>
                <w:rFonts w:ascii="HG丸ｺﾞｼｯｸM-PRO" w:eastAsia="HG丸ｺﾞｼｯｸM-PRO" w:hAnsi="HG丸ｺﾞｼｯｸM-PRO" w:cs="ＭＳ Ｐゴシック" w:hint="eastAsia"/>
                <w:kern w:val="0"/>
                <w:sz w:val="22"/>
              </w:rPr>
              <w:t>とし、実際に集まった利用者が１０人を下回っていることは差支えありません</w:t>
            </w:r>
            <w:r w:rsidR="002B2BCA" w:rsidRPr="003D6465">
              <w:rPr>
                <w:rFonts w:ascii="HG丸ｺﾞｼｯｸM-PRO" w:eastAsia="HG丸ｺﾞｼｯｸM-PRO" w:hAnsi="HG丸ｺﾞｼｯｸM-PRO" w:cs="ＭＳ Ｐゴシック" w:hint="eastAsia"/>
                <w:kern w:val="0"/>
                <w:sz w:val="22"/>
              </w:rPr>
              <w:t>。</w:t>
            </w:r>
            <w:r w:rsidR="002B2BCA" w:rsidRPr="003D6465">
              <w:rPr>
                <w:rFonts w:ascii="HG丸ｺﾞｼｯｸM-PRO" w:eastAsia="HG丸ｺﾞｼｯｸM-PRO" w:hAnsi="HG丸ｺﾞｼｯｸM-PRO" w:cs="ＭＳ Ｐゴシック" w:hint="eastAsia"/>
                <w:kern w:val="0"/>
                <w:sz w:val="22"/>
              </w:rPr>
              <w:br/>
            </w:r>
            <w:r w:rsidRPr="003D6465">
              <w:rPr>
                <w:rFonts w:ascii="HG丸ｺﾞｼｯｸM-PRO" w:eastAsia="HG丸ｺﾞｼｯｸM-PRO" w:hAnsi="HG丸ｺﾞｼｯｸM-PRO" w:cs="ＭＳ Ｐゴシック" w:hint="eastAsia"/>
                <w:kern w:val="0"/>
                <w:sz w:val="22"/>
              </w:rPr>
              <w:t>なお、１０人の考え方は、</w:t>
            </w:r>
            <w:r w:rsidR="005A0B3C">
              <w:rPr>
                <w:rFonts w:ascii="HG丸ｺﾞｼｯｸM-PRO" w:eastAsia="HG丸ｺﾞｼｯｸM-PRO" w:hAnsi="HG丸ｺﾞｼｯｸM-PRO" w:cs="ＭＳ Ｐゴシック" w:hint="eastAsia"/>
                <w:kern w:val="0"/>
                <w:sz w:val="22"/>
              </w:rPr>
              <w:t>こ</w:t>
            </w:r>
            <w:r w:rsidRPr="003D6465">
              <w:rPr>
                <w:rFonts w:ascii="HG丸ｺﾞｼｯｸM-PRO" w:eastAsia="HG丸ｺﾞｼｯｸM-PRO" w:hAnsi="HG丸ｺﾞｼｯｸM-PRO" w:cs="ＭＳ Ｐゴシック" w:hint="eastAsia"/>
                <w:kern w:val="0"/>
                <w:sz w:val="22"/>
              </w:rPr>
              <w:t>どもとその保護者あわせて１０人となります</w:t>
            </w:r>
            <w:r w:rsidR="00445C37">
              <w:rPr>
                <w:rFonts w:ascii="HG丸ｺﾞｼｯｸM-PRO" w:eastAsia="HG丸ｺﾞｼｯｸM-PRO" w:hAnsi="HG丸ｺﾞｼｯｸM-PRO" w:cs="ＭＳ Ｐゴシック" w:hint="eastAsia"/>
                <w:kern w:val="0"/>
                <w:sz w:val="22"/>
              </w:rPr>
              <w:t>が、極端にこどもの数が少ないということはお控えください</w:t>
            </w:r>
            <w:r w:rsidRPr="003D6465">
              <w:rPr>
                <w:rFonts w:ascii="HG丸ｺﾞｼｯｸM-PRO" w:eastAsia="HG丸ｺﾞｼｯｸM-PRO" w:hAnsi="HG丸ｺﾞｼｯｸM-PRO" w:cs="ＭＳ Ｐゴシック" w:hint="eastAsia"/>
                <w:kern w:val="0"/>
                <w:sz w:val="22"/>
              </w:rPr>
              <w:t>。</w:t>
            </w:r>
            <w:r w:rsidR="005A0B3C">
              <w:rPr>
                <w:rFonts w:ascii="HG丸ｺﾞｼｯｸM-PRO" w:eastAsia="HG丸ｺﾞｼｯｸM-PRO" w:hAnsi="HG丸ｺﾞｼｯｸM-PRO" w:cs="ＭＳ Ｐゴシック" w:hint="eastAsia"/>
                <w:kern w:val="0"/>
                <w:sz w:val="22"/>
              </w:rPr>
              <w:t>こ</w:t>
            </w:r>
            <w:r w:rsidRPr="003D6465">
              <w:rPr>
                <w:rFonts w:ascii="HG丸ｺﾞｼｯｸM-PRO" w:eastAsia="HG丸ｺﾞｼｯｸM-PRO" w:hAnsi="HG丸ｺﾞｼｯｸM-PRO" w:cs="ＭＳ Ｐゴシック" w:hint="eastAsia"/>
                <w:kern w:val="0"/>
                <w:sz w:val="22"/>
              </w:rPr>
              <w:t>ども以外の方も参加する食堂においては、</w:t>
            </w:r>
            <w:r w:rsidR="005A0B3C">
              <w:rPr>
                <w:rFonts w:ascii="HG丸ｺﾞｼｯｸM-PRO" w:eastAsia="HG丸ｺﾞｼｯｸM-PRO" w:hAnsi="HG丸ｺﾞｼｯｸM-PRO" w:cs="ＭＳ Ｐゴシック" w:hint="eastAsia"/>
                <w:kern w:val="0"/>
                <w:sz w:val="22"/>
              </w:rPr>
              <w:t>こ</w:t>
            </w:r>
            <w:r w:rsidRPr="003D6465">
              <w:rPr>
                <w:rFonts w:ascii="HG丸ｺﾞｼｯｸM-PRO" w:eastAsia="HG丸ｺﾞｼｯｸM-PRO" w:hAnsi="HG丸ｺﾞｼｯｸM-PRO" w:cs="ＭＳ Ｐゴシック" w:hint="eastAsia"/>
                <w:kern w:val="0"/>
                <w:sz w:val="22"/>
              </w:rPr>
              <w:t>ども・その保護者の定員を１０人確保したうえでの実施をお願いいたします</w:t>
            </w:r>
            <w:r w:rsidR="002B2BCA" w:rsidRPr="003D6465">
              <w:rPr>
                <w:rFonts w:ascii="HG丸ｺﾞｼｯｸM-PRO" w:eastAsia="HG丸ｺﾞｼｯｸM-PRO" w:hAnsi="HG丸ｺﾞｼｯｸM-PRO" w:cs="ＭＳ Ｐゴシック" w:hint="eastAsia"/>
                <w:kern w:val="0"/>
                <w:sz w:val="22"/>
              </w:rPr>
              <w:t>。</w:t>
            </w:r>
          </w:p>
        </w:tc>
      </w:tr>
    </w:tbl>
    <w:p w14:paraId="4F2332DE" w14:textId="77777777" w:rsidR="00EC2968" w:rsidRPr="003D6465" w:rsidRDefault="00EC2968">
      <w:r w:rsidRPr="003D6465">
        <w:br w:type="page"/>
      </w:r>
    </w:p>
    <w:tbl>
      <w:tblPr>
        <w:tblW w:w="12952" w:type="dxa"/>
        <w:tblInd w:w="84" w:type="dxa"/>
        <w:tblCellMar>
          <w:left w:w="99" w:type="dxa"/>
          <w:right w:w="99" w:type="dxa"/>
        </w:tblCellMar>
        <w:tblLook w:val="04A0" w:firstRow="1" w:lastRow="0" w:firstColumn="1" w:lastColumn="0" w:noHBand="0" w:noVBand="1"/>
      </w:tblPr>
      <w:tblGrid>
        <w:gridCol w:w="525"/>
        <w:gridCol w:w="4403"/>
        <w:gridCol w:w="8024"/>
      </w:tblGrid>
      <w:tr w:rsidR="002B2BCA" w:rsidRPr="003D6465" w14:paraId="0549E735" w14:textId="77777777" w:rsidTr="00404FCA">
        <w:trPr>
          <w:trHeight w:val="765"/>
        </w:trPr>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357B3" w14:textId="77777777" w:rsidR="002B2BCA" w:rsidRPr="003D6465" w:rsidRDefault="002B2BCA" w:rsidP="007B6B9D">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lastRenderedPageBreak/>
              <w:t xml:space="preserve">　</w:t>
            </w:r>
          </w:p>
        </w:tc>
        <w:tc>
          <w:tcPr>
            <w:tcW w:w="4403" w:type="dxa"/>
            <w:tcBorders>
              <w:top w:val="single" w:sz="4" w:space="0" w:color="auto"/>
              <w:left w:val="nil"/>
              <w:bottom w:val="single" w:sz="4" w:space="0" w:color="auto"/>
              <w:right w:val="single" w:sz="4" w:space="0" w:color="auto"/>
            </w:tcBorders>
            <w:shd w:val="clear" w:color="000000" w:fill="FFFFFF"/>
            <w:vAlign w:val="center"/>
            <w:hideMark/>
          </w:tcPr>
          <w:p w14:paraId="42283AD4" w14:textId="77777777" w:rsidR="002B2BCA" w:rsidRPr="003D6465" w:rsidRDefault="002B2BCA"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color w:val="000000"/>
                <w:kern w:val="0"/>
                <w:sz w:val="22"/>
              </w:rPr>
              <w:t>質　　問</w:t>
            </w:r>
          </w:p>
        </w:tc>
        <w:tc>
          <w:tcPr>
            <w:tcW w:w="8024" w:type="dxa"/>
            <w:tcBorders>
              <w:top w:val="single" w:sz="4" w:space="0" w:color="auto"/>
              <w:left w:val="nil"/>
              <w:bottom w:val="single" w:sz="4" w:space="0" w:color="auto"/>
              <w:right w:val="single" w:sz="4" w:space="0" w:color="auto"/>
            </w:tcBorders>
            <w:shd w:val="clear" w:color="000000" w:fill="FFFFFF"/>
            <w:vAlign w:val="center"/>
            <w:hideMark/>
          </w:tcPr>
          <w:p w14:paraId="1C65B7D3" w14:textId="77777777" w:rsidR="002B2BCA" w:rsidRPr="003D6465" w:rsidRDefault="002B2BCA"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color w:val="000000"/>
                <w:kern w:val="0"/>
                <w:sz w:val="22"/>
              </w:rPr>
              <w:t>回　　答</w:t>
            </w:r>
          </w:p>
        </w:tc>
      </w:tr>
      <w:tr w:rsidR="002B2BCA" w:rsidRPr="003D6465" w14:paraId="7264B1EB" w14:textId="77777777" w:rsidTr="00404FCA">
        <w:trPr>
          <w:trHeight w:val="163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F378FA7" w14:textId="0A8A9555" w:rsidR="002B2BCA" w:rsidRPr="003D6465" w:rsidRDefault="00030E14" w:rsidP="007B6B9D">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8</w:t>
            </w:r>
          </w:p>
        </w:tc>
        <w:tc>
          <w:tcPr>
            <w:tcW w:w="4403" w:type="dxa"/>
            <w:tcBorders>
              <w:top w:val="nil"/>
              <w:left w:val="nil"/>
              <w:bottom w:val="single" w:sz="4" w:space="0" w:color="auto"/>
              <w:right w:val="single" w:sz="4" w:space="0" w:color="auto"/>
            </w:tcBorders>
            <w:shd w:val="clear" w:color="000000" w:fill="FFFFFF"/>
            <w:vAlign w:val="center"/>
            <w:hideMark/>
          </w:tcPr>
          <w:p w14:paraId="118EEABD" w14:textId="77777777" w:rsidR="002B2BCA" w:rsidRPr="003D6465" w:rsidRDefault="002B2BCA"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食品衛生法上の届出等を行う必要があるか</w:t>
            </w:r>
            <w:r w:rsidR="00EC2968" w:rsidRPr="003D6465">
              <w:rPr>
                <w:rFonts w:ascii="HG丸ｺﾞｼｯｸM-PRO" w:eastAsia="HG丸ｺﾞｼｯｸM-PRO" w:hAnsi="HG丸ｺﾞｼｯｸM-PRO" w:cs="ＭＳ Ｐゴシック" w:hint="eastAsia"/>
                <w:kern w:val="0"/>
                <w:sz w:val="22"/>
              </w:rPr>
              <w:t>。</w:t>
            </w:r>
          </w:p>
        </w:tc>
        <w:tc>
          <w:tcPr>
            <w:tcW w:w="8024" w:type="dxa"/>
            <w:tcBorders>
              <w:top w:val="nil"/>
              <w:left w:val="nil"/>
              <w:bottom w:val="single" w:sz="4" w:space="0" w:color="auto"/>
              <w:right w:val="single" w:sz="4" w:space="0" w:color="auto"/>
            </w:tcBorders>
            <w:shd w:val="clear" w:color="000000" w:fill="FFFFFF"/>
            <w:vAlign w:val="center"/>
            <w:hideMark/>
          </w:tcPr>
          <w:p w14:paraId="32D00BE2" w14:textId="77777777" w:rsidR="002B2BCA" w:rsidRPr="003D6465" w:rsidRDefault="002B2BCA" w:rsidP="007B6B9D">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実施地域、頻度、内容によって、届出等が必要な事項が異なるため、施設を所管する保健所に確認の上、所要の手続きを完了したうえで</w:t>
            </w:r>
            <w:r w:rsidR="00EC2968" w:rsidRPr="003D6465">
              <w:rPr>
                <w:rFonts w:ascii="HG丸ｺﾞｼｯｸM-PRO" w:eastAsia="HG丸ｺﾞｼｯｸM-PRO" w:hAnsi="HG丸ｺﾞｼｯｸM-PRO" w:cs="ＭＳ Ｐゴシック" w:hint="eastAsia"/>
                <w:kern w:val="0"/>
                <w:sz w:val="22"/>
              </w:rPr>
              <w:t>の実施をお願いします。</w:t>
            </w:r>
            <w:r w:rsidRPr="003D6465">
              <w:rPr>
                <w:rFonts w:ascii="HG丸ｺﾞｼｯｸM-PRO" w:eastAsia="HG丸ｺﾞｼｯｸM-PRO" w:hAnsi="HG丸ｺﾞｼｯｸM-PRO" w:cs="ＭＳ Ｐゴシック" w:hint="eastAsia"/>
                <w:kern w:val="0"/>
                <w:sz w:val="22"/>
              </w:rPr>
              <w:br/>
            </w:r>
            <w:r w:rsidR="00EC2968" w:rsidRPr="003D6465">
              <w:rPr>
                <w:rFonts w:ascii="HG丸ｺﾞｼｯｸM-PRO" w:eastAsia="HG丸ｺﾞｼｯｸM-PRO" w:hAnsi="HG丸ｺﾞｼｯｸM-PRO" w:cs="ＭＳ Ｐゴシック" w:hint="eastAsia"/>
                <w:kern w:val="0"/>
                <w:sz w:val="22"/>
              </w:rPr>
              <w:t>また</w:t>
            </w:r>
            <w:r w:rsidRPr="003D6465">
              <w:rPr>
                <w:rFonts w:ascii="HG丸ｺﾞｼｯｸM-PRO" w:eastAsia="HG丸ｺﾞｼｯｸM-PRO" w:hAnsi="HG丸ｺﾞｼｯｸM-PRO" w:cs="ＭＳ Ｐゴシック" w:hint="eastAsia"/>
                <w:kern w:val="0"/>
                <w:sz w:val="22"/>
              </w:rPr>
              <w:t>、保健所への確認の結果届出等が不要とされる場合であって</w:t>
            </w:r>
            <w:r w:rsidR="00EC2968" w:rsidRPr="003D6465">
              <w:rPr>
                <w:rFonts w:ascii="HG丸ｺﾞｼｯｸM-PRO" w:eastAsia="HG丸ｺﾞｼｯｸM-PRO" w:hAnsi="HG丸ｺﾞｼｯｸM-PRO" w:cs="ＭＳ Ｐゴシック" w:hint="eastAsia"/>
                <w:kern w:val="0"/>
                <w:sz w:val="22"/>
              </w:rPr>
              <w:t>も、保健所に助言を求める等、衛生管理には万全を期してください</w:t>
            </w:r>
            <w:r w:rsidRPr="003D6465">
              <w:rPr>
                <w:rFonts w:ascii="HG丸ｺﾞｼｯｸM-PRO" w:eastAsia="HG丸ｺﾞｼｯｸM-PRO" w:hAnsi="HG丸ｺﾞｼｯｸM-PRO" w:cs="ＭＳ Ｐゴシック" w:hint="eastAsia"/>
                <w:kern w:val="0"/>
                <w:sz w:val="22"/>
              </w:rPr>
              <w:t>。</w:t>
            </w:r>
          </w:p>
        </w:tc>
      </w:tr>
      <w:tr w:rsidR="002B2BCA" w:rsidRPr="003D6465" w14:paraId="2AF6AC9F" w14:textId="77777777" w:rsidTr="00404FCA">
        <w:trPr>
          <w:trHeight w:val="420"/>
        </w:trPr>
        <w:tc>
          <w:tcPr>
            <w:tcW w:w="525" w:type="dxa"/>
            <w:tcBorders>
              <w:top w:val="nil"/>
              <w:left w:val="single" w:sz="4" w:space="0" w:color="auto"/>
              <w:bottom w:val="single" w:sz="4" w:space="0" w:color="auto"/>
              <w:right w:val="single" w:sz="4" w:space="0" w:color="auto"/>
            </w:tcBorders>
            <w:shd w:val="clear" w:color="000000" w:fill="FFFFFF"/>
            <w:noWrap/>
            <w:vAlign w:val="center"/>
          </w:tcPr>
          <w:p w14:paraId="1C0A75E4" w14:textId="7AA00F0C" w:rsidR="002B2BCA" w:rsidRPr="003D6465" w:rsidRDefault="00030E14" w:rsidP="00030E14">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9</w:t>
            </w:r>
          </w:p>
        </w:tc>
        <w:tc>
          <w:tcPr>
            <w:tcW w:w="4403" w:type="dxa"/>
            <w:tcBorders>
              <w:top w:val="nil"/>
              <w:left w:val="nil"/>
              <w:bottom w:val="single" w:sz="4" w:space="0" w:color="auto"/>
              <w:right w:val="single" w:sz="4" w:space="0" w:color="auto"/>
            </w:tcBorders>
            <w:shd w:val="clear" w:color="000000" w:fill="FFFFFF"/>
            <w:vAlign w:val="center"/>
          </w:tcPr>
          <w:p w14:paraId="5859667F" w14:textId="77777777" w:rsidR="002B2BCA" w:rsidRPr="003D6465" w:rsidRDefault="00EC2968" w:rsidP="000930C1">
            <w:pPr>
              <w:widowControl/>
              <w:jc w:val="lef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kern w:val="0"/>
                <w:sz w:val="22"/>
              </w:rPr>
              <w:t>既に活動を行っているが、保健所への確認を行っていない、保険に加入していない等、必要条件を満たしていない場合において、区への交付</w:t>
            </w:r>
            <w:r w:rsidR="002B2BCA" w:rsidRPr="003D6465">
              <w:rPr>
                <w:rFonts w:ascii="HG丸ｺﾞｼｯｸM-PRO" w:eastAsia="HG丸ｺﾞｼｯｸM-PRO" w:hAnsi="HG丸ｺﾞｼｯｸM-PRO" w:cs="ＭＳ Ｐゴシック" w:hint="eastAsia"/>
                <w:kern w:val="0"/>
                <w:sz w:val="22"/>
              </w:rPr>
              <w:t>申請</w:t>
            </w:r>
            <w:r w:rsidRPr="003D6465">
              <w:rPr>
                <w:rFonts w:ascii="HG丸ｺﾞｼｯｸM-PRO" w:eastAsia="HG丸ｺﾞｼｯｸM-PRO" w:hAnsi="HG丸ｺﾞｼｯｸM-PRO" w:cs="ＭＳ Ｐゴシック" w:hint="eastAsia"/>
                <w:kern w:val="0"/>
                <w:sz w:val="22"/>
              </w:rPr>
              <w:t>時までに要件を満たしていれば、開始月に遡って補助対象となるか。</w:t>
            </w:r>
          </w:p>
        </w:tc>
        <w:tc>
          <w:tcPr>
            <w:tcW w:w="8024" w:type="dxa"/>
            <w:tcBorders>
              <w:top w:val="nil"/>
              <w:left w:val="nil"/>
              <w:bottom w:val="single" w:sz="4" w:space="0" w:color="auto"/>
              <w:right w:val="single" w:sz="4" w:space="0" w:color="auto"/>
            </w:tcBorders>
            <w:shd w:val="clear" w:color="000000" w:fill="FFFFFF"/>
            <w:vAlign w:val="center"/>
          </w:tcPr>
          <w:p w14:paraId="78BDF897" w14:textId="73D8604C" w:rsidR="002B2BCA" w:rsidRPr="003D6465" w:rsidRDefault="00EC2968" w:rsidP="002630F4">
            <w:pPr>
              <w:widowControl/>
              <w:jc w:val="lef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kern w:val="0"/>
                <w:sz w:val="22"/>
              </w:rPr>
              <w:t>必要条件について区への交付申請時までに満たし、かつ、こども食堂推進事業の申請初年度である場合に限り4</w:t>
            </w:r>
            <w:r w:rsidR="002630F4" w:rsidRPr="003D6465">
              <w:rPr>
                <w:rFonts w:ascii="HG丸ｺﾞｼｯｸM-PRO" w:eastAsia="HG丸ｺﾞｼｯｸM-PRO" w:hAnsi="HG丸ｺﾞｼｯｸM-PRO" w:cs="ＭＳ Ｐゴシック" w:hint="eastAsia"/>
                <w:kern w:val="0"/>
                <w:sz w:val="22"/>
              </w:rPr>
              <w:t>月又は事業開始月に遡って補助を受けること</w:t>
            </w:r>
            <w:r w:rsidRPr="003D6465">
              <w:rPr>
                <w:rFonts w:ascii="HG丸ｺﾞｼｯｸM-PRO" w:eastAsia="HG丸ｺﾞｼｯｸM-PRO" w:hAnsi="HG丸ｺﾞｼｯｸM-PRO" w:cs="ＭＳ Ｐゴシック" w:hint="eastAsia"/>
                <w:kern w:val="0"/>
                <w:sz w:val="22"/>
              </w:rPr>
              <w:t>が可能です。</w:t>
            </w:r>
          </w:p>
        </w:tc>
      </w:tr>
      <w:tr w:rsidR="005702B5" w:rsidRPr="003D6465" w14:paraId="409715E5" w14:textId="77777777" w:rsidTr="00404FCA">
        <w:trPr>
          <w:trHeight w:val="82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4491BAA" w14:textId="61E99C11" w:rsidR="005702B5" w:rsidRPr="003D6465" w:rsidRDefault="00030E14" w:rsidP="005702B5">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10</w:t>
            </w:r>
          </w:p>
        </w:tc>
        <w:tc>
          <w:tcPr>
            <w:tcW w:w="4403" w:type="dxa"/>
            <w:tcBorders>
              <w:top w:val="nil"/>
              <w:left w:val="nil"/>
              <w:bottom w:val="single" w:sz="4" w:space="0" w:color="auto"/>
              <w:right w:val="single" w:sz="4" w:space="0" w:color="auto"/>
            </w:tcBorders>
            <w:shd w:val="clear" w:color="000000" w:fill="FFFFFF"/>
            <w:vAlign w:val="center"/>
          </w:tcPr>
          <w:p w14:paraId="13B722AD" w14:textId="77777777" w:rsidR="005702B5" w:rsidRPr="003D6465" w:rsidRDefault="005702B5" w:rsidP="005702B5">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実施要綱第</w:t>
            </w:r>
            <w:r w:rsidR="00701355" w:rsidRPr="003D6465">
              <w:rPr>
                <w:rFonts w:ascii="HG丸ｺﾞｼｯｸM-PRO" w:eastAsia="HG丸ｺﾞｼｯｸM-PRO" w:hAnsi="HG丸ｺﾞｼｯｸM-PRO" w:cs="ＭＳ Ｐゴシック" w:hint="eastAsia"/>
                <w:kern w:val="0"/>
                <w:sz w:val="22"/>
              </w:rPr>
              <w:t>５</w:t>
            </w:r>
            <w:r w:rsidRPr="003D6465">
              <w:rPr>
                <w:rFonts w:ascii="HG丸ｺﾞｼｯｸM-PRO" w:eastAsia="HG丸ｺﾞｼｯｸM-PRO" w:hAnsi="HG丸ｺﾞｼｯｸM-PRO" w:cs="ＭＳ Ｐゴシック" w:hint="eastAsia"/>
                <w:kern w:val="0"/>
                <w:sz w:val="22"/>
              </w:rPr>
              <w:t>条で、こども食堂を実施する際に、「～特定の宗教のための活動を行わないこと」と規定されているが、すでに宗教施設（教会、寺院等）でこども食堂を実施している場合は、対象とはならないか。</w:t>
            </w:r>
          </w:p>
        </w:tc>
        <w:tc>
          <w:tcPr>
            <w:tcW w:w="8024" w:type="dxa"/>
            <w:tcBorders>
              <w:top w:val="nil"/>
              <w:left w:val="nil"/>
              <w:bottom w:val="single" w:sz="4" w:space="0" w:color="auto"/>
              <w:right w:val="single" w:sz="4" w:space="0" w:color="auto"/>
            </w:tcBorders>
            <w:shd w:val="clear" w:color="000000" w:fill="FFFFFF"/>
            <w:vAlign w:val="center"/>
          </w:tcPr>
          <w:p w14:paraId="73B9F91F" w14:textId="3FD89480" w:rsidR="005702B5" w:rsidRPr="003D6465" w:rsidRDefault="005702B5" w:rsidP="005702B5">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当該規定は、取組（食事の提供等）の際の禁止事項を定めたものであり、政治団体又は宗教法人等が実施するこども食堂</w:t>
            </w:r>
            <w:r w:rsidR="001425BB" w:rsidRPr="003D6465">
              <w:rPr>
                <w:rFonts w:ascii="HG丸ｺﾞｼｯｸM-PRO" w:eastAsia="HG丸ｺﾞｼｯｸM-PRO" w:hAnsi="HG丸ｺﾞｼｯｸM-PRO" w:cs="ＭＳ Ｐゴシック" w:hint="eastAsia"/>
                <w:kern w:val="0"/>
                <w:sz w:val="22"/>
              </w:rPr>
              <w:t>や、宗教施設を実施場所とするこども食堂を、</w:t>
            </w:r>
            <w:r w:rsidRPr="003D6465">
              <w:rPr>
                <w:rFonts w:ascii="HG丸ｺﾞｼｯｸM-PRO" w:eastAsia="HG丸ｺﾞｼｯｸM-PRO" w:hAnsi="HG丸ｺﾞｼｯｸM-PRO" w:cs="ＭＳ Ｐゴシック" w:hint="eastAsia"/>
                <w:kern w:val="0"/>
                <w:sz w:val="22"/>
              </w:rPr>
              <w:t>補助の対象から除外するものではありません。</w:t>
            </w:r>
          </w:p>
        </w:tc>
      </w:tr>
    </w:tbl>
    <w:p w14:paraId="7F2FC0F0" w14:textId="77777777" w:rsidR="005702B5" w:rsidRPr="003D6465" w:rsidRDefault="005702B5">
      <w:r w:rsidRPr="003D6465">
        <w:br w:type="page"/>
      </w:r>
    </w:p>
    <w:tbl>
      <w:tblPr>
        <w:tblW w:w="12952" w:type="dxa"/>
        <w:tblInd w:w="84" w:type="dxa"/>
        <w:tblCellMar>
          <w:left w:w="99" w:type="dxa"/>
          <w:right w:w="99" w:type="dxa"/>
        </w:tblCellMar>
        <w:tblLook w:val="04A0" w:firstRow="1" w:lastRow="0" w:firstColumn="1" w:lastColumn="0" w:noHBand="0" w:noVBand="1"/>
      </w:tblPr>
      <w:tblGrid>
        <w:gridCol w:w="858"/>
        <w:gridCol w:w="4296"/>
        <w:gridCol w:w="7798"/>
      </w:tblGrid>
      <w:tr w:rsidR="005702B5" w:rsidRPr="003D6465" w14:paraId="7E016A65" w14:textId="77777777" w:rsidTr="00404FCA">
        <w:trPr>
          <w:trHeight w:val="825"/>
        </w:trPr>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9B3B7" w14:textId="77777777" w:rsidR="005702B5" w:rsidRPr="003D6465" w:rsidRDefault="005702B5" w:rsidP="005702B5">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lastRenderedPageBreak/>
              <w:t xml:space="preserve">　</w:t>
            </w:r>
          </w:p>
        </w:tc>
        <w:tc>
          <w:tcPr>
            <w:tcW w:w="4296" w:type="dxa"/>
            <w:tcBorders>
              <w:top w:val="single" w:sz="4" w:space="0" w:color="auto"/>
              <w:left w:val="nil"/>
              <w:bottom w:val="single" w:sz="4" w:space="0" w:color="auto"/>
              <w:right w:val="single" w:sz="4" w:space="0" w:color="auto"/>
            </w:tcBorders>
            <w:shd w:val="clear" w:color="000000" w:fill="FFFFFF"/>
            <w:vAlign w:val="center"/>
            <w:hideMark/>
          </w:tcPr>
          <w:p w14:paraId="1D406F7D" w14:textId="77777777" w:rsidR="005702B5" w:rsidRPr="003D6465" w:rsidRDefault="005702B5" w:rsidP="005702B5">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color w:val="000000"/>
                <w:kern w:val="0"/>
                <w:sz w:val="22"/>
              </w:rPr>
              <w:t>質　　問</w:t>
            </w:r>
          </w:p>
        </w:tc>
        <w:tc>
          <w:tcPr>
            <w:tcW w:w="7798" w:type="dxa"/>
            <w:tcBorders>
              <w:top w:val="single" w:sz="4" w:space="0" w:color="auto"/>
              <w:left w:val="nil"/>
              <w:bottom w:val="single" w:sz="4" w:space="0" w:color="auto"/>
              <w:right w:val="single" w:sz="4" w:space="0" w:color="auto"/>
            </w:tcBorders>
            <w:shd w:val="clear" w:color="000000" w:fill="FFFFFF"/>
            <w:vAlign w:val="center"/>
            <w:hideMark/>
          </w:tcPr>
          <w:p w14:paraId="4C01D97D" w14:textId="77777777" w:rsidR="005702B5" w:rsidRPr="003D6465" w:rsidRDefault="005702B5" w:rsidP="005702B5">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color w:val="000000"/>
                <w:kern w:val="0"/>
                <w:sz w:val="22"/>
              </w:rPr>
              <w:t>回　　答</w:t>
            </w:r>
          </w:p>
        </w:tc>
      </w:tr>
      <w:tr w:rsidR="005702B5" w:rsidRPr="003D6465" w14:paraId="57E2A7E1" w14:textId="77777777" w:rsidTr="00404FCA">
        <w:trPr>
          <w:trHeight w:val="1425"/>
        </w:trPr>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ED812" w14:textId="3A879674" w:rsidR="005702B5" w:rsidRPr="003D6465" w:rsidRDefault="00030E14" w:rsidP="005702B5">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11</w:t>
            </w:r>
          </w:p>
        </w:tc>
        <w:tc>
          <w:tcPr>
            <w:tcW w:w="4296" w:type="dxa"/>
            <w:tcBorders>
              <w:top w:val="single" w:sz="4" w:space="0" w:color="auto"/>
              <w:left w:val="nil"/>
              <w:bottom w:val="single" w:sz="4" w:space="0" w:color="auto"/>
              <w:right w:val="single" w:sz="4" w:space="0" w:color="auto"/>
            </w:tcBorders>
            <w:shd w:val="clear" w:color="000000" w:fill="FFFFFF"/>
            <w:vAlign w:val="center"/>
            <w:hideMark/>
          </w:tcPr>
          <w:p w14:paraId="49B3F44D" w14:textId="77777777" w:rsidR="005702B5" w:rsidRPr="003D6465" w:rsidRDefault="005702B5" w:rsidP="005702B5">
            <w:pPr>
              <w:widowControl/>
              <w:jc w:val="left"/>
              <w:rPr>
                <w:rFonts w:ascii="HG丸ｺﾞｼｯｸM-PRO" w:eastAsia="HG丸ｺﾞｼｯｸM-PRO" w:hAnsi="HG丸ｺﾞｼｯｸM-PRO" w:cs="ＭＳ Ｐゴシック"/>
                <w:kern w:val="0"/>
                <w:sz w:val="20"/>
              </w:rPr>
            </w:pPr>
            <w:r w:rsidRPr="003D6465">
              <w:rPr>
                <w:rFonts w:ascii="HG丸ｺﾞｼｯｸM-PRO" w:eastAsia="HG丸ｺﾞｼｯｸM-PRO" w:hAnsi="HG丸ｺﾞｼｯｸM-PRO" w:cs="ＭＳ Ｐゴシック" w:hint="eastAsia"/>
                <w:kern w:val="0"/>
                <w:sz w:val="20"/>
              </w:rPr>
              <w:t>支出の根拠書類として、領収書の提出が必須になるか。</w:t>
            </w:r>
          </w:p>
        </w:tc>
        <w:tc>
          <w:tcPr>
            <w:tcW w:w="7798" w:type="dxa"/>
            <w:tcBorders>
              <w:top w:val="single" w:sz="4" w:space="0" w:color="auto"/>
              <w:left w:val="nil"/>
              <w:bottom w:val="single" w:sz="4" w:space="0" w:color="auto"/>
              <w:right w:val="single" w:sz="4" w:space="0" w:color="auto"/>
            </w:tcBorders>
            <w:shd w:val="clear" w:color="000000" w:fill="FFFFFF"/>
            <w:vAlign w:val="center"/>
            <w:hideMark/>
          </w:tcPr>
          <w:p w14:paraId="63881378" w14:textId="77777777" w:rsidR="005B6950" w:rsidRDefault="00312840" w:rsidP="00FC0D02">
            <w:pPr>
              <w:wordWrap w:val="0"/>
              <w:spacing w:line="300" w:lineRule="exact"/>
              <w:ind w:right="-44"/>
              <w:jc w:val="left"/>
              <w:rPr>
                <w:rFonts w:ascii="HG丸ｺﾞｼｯｸM-PRO" w:eastAsia="HG丸ｺﾞｼｯｸM-PRO" w:hAnsi="HG丸ｺﾞｼｯｸM-PRO" w:cs="ＭＳ Ｐゴシック"/>
                <w:kern w:val="0"/>
                <w:sz w:val="20"/>
              </w:rPr>
            </w:pPr>
            <w:r w:rsidRPr="003D6465">
              <w:rPr>
                <w:rFonts w:ascii="HG丸ｺﾞｼｯｸM-PRO" w:eastAsia="HG丸ｺﾞｼｯｸM-PRO" w:hAnsi="HG丸ｺﾞｼｯｸM-PRO" w:cs="ＭＳ Ｐゴシック" w:hint="eastAsia"/>
                <w:kern w:val="0"/>
                <w:sz w:val="20"/>
              </w:rPr>
              <w:t>支出額のわかる根拠書類の提出は必須になります。</w:t>
            </w:r>
          </w:p>
          <w:p w14:paraId="13750C5C" w14:textId="77DD5DEF" w:rsidR="005B6950" w:rsidRDefault="00445C37" w:rsidP="00445C37">
            <w:pPr>
              <w:wordWrap w:val="0"/>
              <w:spacing w:line="300" w:lineRule="exact"/>
              <w:ind w:right="-44"/>
              <w:jc w:val="left"/>
              <w:rPr>
                <w:rFonts w:ascii="HG丸ｺﾞｼｯｸM-PRO" w:eastAsia="HG丸ｺﾞｼｯｸM-PRO" w:hAnsi="HG丸ｺﾞｼｯｸM-PRO" w:cs="ＭＳ Ｐゴシック"/>
                <w:kern w:val="0"/>
                <w:sz w:val="20"/>
              </w:rPr>
            </w:pPr>
            <w:r>
              <w:rPr>
                <w:rFonts w:ascii="HG丸ｺﾞｼｯｸM-PRO" w:eastAsia="HG丸ｺﾞｼｯｸM-PRO" w:hAnsi="HG丸ｺﾞｼｯｸM-PRO" w:hint="eastAsia"/>
                <w:sz w:val="20"/>
                <w:szCs w:val="20"/>
              </w:rPr>
              <w:t>・</w:t>
            </w:r>
            <w:r w:rsidR="00FC0D02" w:rsidRPr="00445C37">
              <w:rPr>
                <w:rFonts w:ascii="HG丸ｺﾞｼｯｸM-PRO" w:eastAsia="HG丸ｺﾞｼｯｸM-PRO" w:hAnsi="HG丸ｺﾞｼｯｸM-PRO" w:hint="eastAsia"/>
                <w:sz w:val="20"/>
                <w:szCs w:val="20"/>
              </w:rPr>
              <w:t>こども食堂の開催、配食宅食による取組</w:t>
            </w:r>
            <w:r>
              <w:rPr>
                <w:rFonts w:ascii="HG丸ｺﾞｼｯｸM-PRO" w:eastAsia="HG丸ｺﾞｼｯｸM-PRO" w:hAnsi="HG丸ｺﾞｼｯｸM-PRO" w:hint="eastAsia"/>
                <w:szCs w:val="20"/>
              </w:rPr>
              <w:t>…</w:t>
            </w:r>
            <w:r w:rsidR="00312840" w:rsidRPr="00445C37">
              <w:rPr>
                <w:rFonts w:ascii="HG丸ｺﾞｼｯｸM-PRO" w:eastAsia="HG丸ｺﾞｼｯｸM-PRO" w:hAnsi="HG丸ｺﾞｼｯｸM-PRO" w:cs="ＭＳ Ｐゴシック" w:hint="eastAsia"/>
                <w:kern w:val="0"/>
                <w:sz w:val="20"/>
              </w:rPr>
              <w:t>領収書</w:t>
            </w:r>
            <w:r w:rsidR="002A3074" w:rsidRPr="00445C37">
              <w:rPr>
                <w:rFonts w:ascii="HG丸ｺﾞｼｯｸM-PRO" w:eastAsia="HG丸ｺﾞｼｯｸM-PRO" w:hAnsi="HG丸ｺﾞｼｯｸM-PRO" w:cs="ＭＳ Ｐゴシック" w:hint="eastAsia"/>
                <w:kern w:val="0"/>
                <w:sz w:val="20"/>
              </w:rPr>
              <w:t>もしくは帳簿</w:t>
            </w:r>
            <w:r w:rsidR="005B6950" w:rsidRPr="00445C37">
              <w:rPr>
                <w:rFonts w:ascii="HG丸ｺﾞｼｯｸM-PRO" w:eastAsia="HG丸ｺﾞｼｯｸM-PRO" w:hAnsi="HG丸ｺﾞｼｯｸM-PRO" w:cs="ＭＳ Ｐゴシック" w:hint="eastAsia"/>
                <w:kern w:val="0"/>
                <w:sz w:val="20"/>
              </w:rPr>
              <w:t>の提出が</w:t>
            </w:r>
            <w:r w:rsidR="00312840" w:rsidRPr="00445C37">
              <w:rPr>
                <w:rFonts w:ascii="HG丸ｺﾞｼｯｸM-PRO" w:eastAsia="HG丸ｺﾞｼｯｸM-PRO" w:hAnsi="HG丸ｺﾞｼｯｸM-PRO" w:cs="ＭＳ Ｐゴシック" w:hint="eastAsia"/>
                <w:kern w:val="0"/>
                <w:sz w:val="20"/>
              </w:rPr>
              <w:t>必要</w:t>
            </w:r>
            <w:r w:rsidR="005B6950" w:rsidRPr="00445C37">
              <w:rPr>
                <w:rFonts w:ascii="HG丸ｺﾞｼｯｸM-PRO" w:eastAsia="HG丸ｺﾞｼｯｸM-PRO" w:hAnsi="HG丸ｺﾞｼｯｸM-PRO" w:cs="ＭＳ Ｐゴシック" w:hint="eastAsia"/>
                <w:kern w:val="0"/>
                <w:sz w:val="20"/>
              </w:rPr>
              <w:t>です。</w:t>
            </w:r>
          </w:p>
          <w:p w14:paraId="3271EC14" w14:textId="02698EA4" w:rsidR="00445C37" w:rsidRPr="00445C37" w:rsidRDefault="00445C37" w:rsidP="00445C37">
            <w:pPr>
              <w:wordWrap w:val="0"/>
              <w:spacing w:line="300" w:lineRule="exact"/>
              <w:ind w:right="-44"/>
              <w:jc w:val="left"/>
              <w:rPr>
                <w:rFonts w:ascii="HG丸ｺﾞｼｯｸM-PRO" w:eastAsia="HG丸ｺﾞｼｯｸM-PRO" w:hAnsi="HG丸ｺﾞｼｯｸM-PRO" w:cs="ＭＳ Ｐゴシック"/>
                <w:kern w:val="0"/>
                <w:sz w:val="20"/>
              </w:rPr>
            </w:pPr>
            <w:r>
              <w:rPr>
                <w:rFonts w:ascii="HG丸ｺﾞｼｯｸM-PRO" w:eastAsia="HG丸ｺﾞｼｯｸM-PRO" w:hAnsi="HG丸ｺﾞｼｯｸM-PRO" w:hint="eastAsia"/>
                <w:szCs w:val="20"/>
              </w:rPr>
              <w:t>・</w:t>
            </w:r>
            <w:r w:rsidRPr="00445C37">
              <w:rPr>
                <w:rFonts w:ascii="HG丸ｺﾞｼｯｸM-PRO" w:eastAsia="HG丸ｺﾞｼｯｸM-PRO" w:hAnsi="HG丸ｺﾞｼｯｸM-PRO" w:hint="eastAsia"/>
                <w:szCs w:val="20"/>
              </w:rPr>
              <w:t>新たなこども食堂の立上げ及び支援の拡充</w:t>
            </w:r>
            <w:r>
              <w:rPr>
                <w:rFonts w:ascii="HG丸ｺﾞｼｯｸM-PRO" w:eastAsia="HG丸ｺﾞｼｯｸM-PRO" w:hAnsi="HG丸ｺﾞｼｯｸM-PRO" w:hint="eastAsia"/>
                <w:szCs w:val="20"/>
              </w:rPr>
              <w:t>…領収書の提出が必要です。</w:t>
            </w:r>
          </w:p>
          <w:p w14:paraId="17B00CAB" w14:textId="5267BD09" w:rsidR="00231BE7" w:rsidRPr="002A3074" w:rsidRDefault="002A3074" w:rsidP="002A3074">
            <w:pPr>
              <w:wordWrap w:val="0"/>
              <w:spacing w:line="300" w:lineRule="exact"/>
              <w:ind w:right="-4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根拠書類の作成方法については　10手続き　の項目をご覧ください。</w:t>
            </w:r>
          </w:p>
        </w:tc>
      </w:tr>
      <w:tr w:rsidR="00E35196" w:rsidRPr="003D6465" w14:paraId="4489C91C" w14:textId="77777777" w:rsidTr="00404FCA">
        <w:trPr>
          <w:trHeight w:val="3448"/>
        </w:trPr>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DDCA0C" w14:textId="6BA3D286" w:rsidR="00E35196" w:rsidRPr="003D6465" w:rsidRDefault="00030E14" w:rsidP="005702B5">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12</w:t>
            </w:r>
          </w:p>
        </w:tc>
        <w:tc>
          <w:tcPr>
            <w:tcW w:w="4296" w:type="dxa"/>
            <w:tcBorders>
              <w:top w:val="single" w:sz="4" w:space="0" w:color="auto"/>
              <w:left w:val="nil"/>
              <w:bottom w:val="single" w:sz="4" w:space="0" w:color="auto"/>
              <w:right w:val="single" w:sz="4" w:space="0" w:color="auto"/>
            </w:tcBorders>
            <w:shd w:val="clear" w:color="000000" w:fill="FFFFFF"/>
            <w:vAlign w:val="center"/>
          </w:tcPr>
          <w:p w14:paraId="2E1FB53C" w14:textId="6B7C7B59" w:rsidR="00E35196" w:rsidRPr="003D6465" w:rsidRDefault="0052427C" w:rsidP="005702B5">
            <w:pPr>
              <w:widowControl/>
              <w:jc w:val="left"/>
              <w:rPr>
                <w:rFonts w:ascii="HG丸ｺﾞｼｯｸM-PRO" w:eastAsia="HG丸ｺﾞｼｯｸM-PRO" w:hAnsi="HG丸ｺﾞｼｯｸM-PRO" w:cs="ＭＳ Ｐゴシック"/>
                <w:kern w:val="0"/>
                <w:sz w:val="20"/>
              </w:rPr>
            </w:pPr>
            <w:r w:rsidRPr="003D6465">
              <w:rPr>
                <w:rFonts w:ascii="HG丸ｺﾞｼｯｸM-PRO" w:eastAsia="HG丸ｺﾞｼｯｸM-PRO" w:hAnsi="HG丸ｺﾞｼｯｸM-PRO" w:cs="ＭＳ Ｐゴシック" w:hint="eastAsia"/>
                <w:kern w:val="0"/>
                <w:sz w:val="20"/>
              </w:rPr>
              <w:t>（１）開催の予定があったが、</w:t>
            </w:r>
            <w:r w:rsidR="00445C37">
              <w:rPr>
                <w:rFonts w:ascii="HG丸ｺﾞｼｯｸM-PRO" w:eastAsia="HG丸ｺﾞｼｯｸM-PRO" w:hAnsi="HG丸ｺﾞｼｯｸM-PRO" w:cs="ＭＳ Ｐゴシック" w:hint="eastAsia"/>
                <w:kern w:val="0"/>
                <w:sz w:val="20"/>
              </w:rPr>
              <w:t>急病等</w:t>
            </w:r>
            <w:r w:rsidR="00E35196" w:rsidRPr="003D6465">
              <w:rPr>
                <w:rFonts w:ascii="HG丸ｺﾞｼｯｸM-PRO" w:eastAsia="HG丸ｺﾞｼｯｸM-PRO" w:hAnsi="HG丸ｺﾞｼｯｸM-PRO" w:cs="ＭＳ Ｐゴシック" w:hint="eastAsia"/>
                <w:kern w:val="0"/>
                <w:sz w:val="20"/>
              </w:rPr>
              <w:t>により</w:t>
            </w:r>
            <w:r w:rsidR="00445C37">
              <w:rPr>
                <w:rFonts w:ascii="HG丸ｺﾞｼｯｸM-PRO" w:eastAsia="HG丸ｺﾞｼｯｸM-PRO" w:hAnsi="HG丸ｺﾞｼｯｸM-PRO" w:cs="ＭＳ Ｐゴシック" w:hint="eastAsia"/>
                <w:kern w:val="0"/>
                <w:sz w:val="20"/>
              </w:rPr>
              <w:t>やむを得ず</w:t>
            </w:r>
            <w:r w:rsidR="00E35196" w:rsidRPr="003D6465">
              <w:rPr>
                <w:rFonts w:ascii="HG丸ｺﾞｼｯｸM-PRO" w:eastAsia="HG丸ｺﾞｼｯｸM-PRO" w:hAnsi="HG丸ｺﾞｼｯｸM-PRO" w:cs="ＭＳ Ｐゴシック" w:hint="eastAsia"/>
                <w:kern w:val="0"/>
                <w:sz w:val="20"/>
              </w:rPr>
              <w:t>休止した場合、準備に要した経費については、補助対象となるか。</w:t>
            </w:r>
          </w:p>
          <w:p w14:paraId="5634A88C" w14:textId="094CF947" w:rsidR="00E35196" w:rsidRPr="003D6465" w:rsidRDefault="00445C37" w:rsidP="005702B5">
            <w:pPr>
              <w:widowControl/>
              <w:jc w:val="left"/>
              <w:rPr>
                <w:rFonts w:ascii="HG丸ｺﾞｼｯｸM-PRO" w:eastAsia="HG丸ｺﾞｼｯｸM-PRO" w:hAnsi="HG丸ｺﾞｼｯｸM-PRO" w:cs="ＭＳ Ｐゴシック"/>
                <w:kern w:val="0"/>
                <w:sz w:val="20"/>
              </w:rPr>
            </w:pPr>
            <w:r>
              <w:rPr>
                <w:rFonts w:ascii="HG丸ｺﾞｼｯｸM-PRO" w:eastAsia="HG丸ｺﾞｼｯｸM-PRO" w:hAnsi="HG丸ｺﾞｼｯｸM-PRO" w:cs="ＭＳ Ｐゴシック" w:hint="eastAsia"/>
                <w:kern w:val="0"/>
                <w:sz w:val="20"/>
              </w:rPr>
              <w:t>（２）やむを得ない理由で</w:t>
            </w:r>
            <w:r w:rsidR="00E35196" w:rsidRPr="003D6465">
              <w:rPr>
                <w:rFonts w:ascii="HG丸ｺﾞｼｯｸM-PRO" w:eastAsia="HG丸ｺﾞｼｯｸM-PRO" w:hAnsi="HG丸ｺﾞｼｯｸM-PRO" w:cs="ＭＳ Ｐゴシック" w:hint="eastAsia"/>
                <w:kern w:val="0"/>
                <w:sz w:val="20"/>
              </w:rPr>
              <w:t>休止した場合、実施月数について、補助基準額の算定に当たり、実施したものとして差し支えないか。</w:t>
            </w:r>
          </w:p>
          <w:p w14:paraId="509D1516" w14:textId="70C38496" w:rsidR="00193A3C" w:rsidRPr="003D6465" w:rsidRDefault="00E35196" w:rsidP="005702B5">
            <w:pPr>
              <w:widowControl/>
              <w:jc w:val="left"/>
              <w:rPr>
                <w:rFonts w:ascii="HG丸ｺﾞｼｯｸM-PRO" w:eastAsia="HG丸ｺﾞｼｯｸM-PRO" w:hAnsi="HG丸ｺﾞｼｯｸM-PRO" w:cs="ＭＳ Ｐゴシック"/>
                <w:kern w:val="0"/>
                <w:sz w:val="20"/>
              </w:rPr>
            </w:pPr>
            <w:r w:rsidRPr="003D6465">
              <w:rPr>
                <w:rFonts w:ascii="HG丸ｺﾞｼｯｸM-PRO" w:eastAsia="HG丸ｺﾞｼｯｸM-PRO" w:hAnsi="HG丸ｺﾞｼｯｸM-PRO" w:cs="ＭＳ Ｐゴシック" w:hint="eastAsia"/>
                <w:kern w:val="0"/>
                <w:sz w:val="20"/>
              </w:rPr>
              <w:t>（３）配食・宅食による取組に係る経費は、こ</w:t>
            </w:r>
            <w:r w:rsidR="00445C37">
              <w:rPr>
                <w:rFonts w:ascii="HG丸ｺﾞｼｯｸM-PRO" w:eastAsia="HG丸ｺﾞｼｯｸM-PRO" w:hAnsi="HG丸ｺﾞｼｯｸM-PRO" w:cs="ＭＳ Ｐゴシック" w:hint="eastAsia"/>
                <w:kern w:val="0"/>
                <w:sz w:val="20"/>
              </w:rPr>
              <w:t>ども食堂を開催した上で補助されるものであるが、何らかの理由で</w:t>
            </w:r>
            <w:r w:rsidRPr="003D6465">
              <w:rPr>
                <w:rFonts w:ascii="HG丸ｺﾞｼｯｸM-PRO" w:eastAsia="HG丸ｺﾞｼｯｸM-PRO" w:hAnsi="HG丸ｺﾞｼｯｸM-PRO" w:cs="ＭＳ Ｐゴシック" w:hint="eastAsia"/>
                <w:kern w:val="0"/>
                <w:sz w:val="20"/>
              </w:rPr>
              <w:t>こども食堂を開催できず、配食等を実施する場合は補助可能か。</w:t>
            </w:r>
          </w:p>
        </w:tc>
        <w:tc>
          <w:tcPr>
            <w:tcW w:w="7798" w:type="dxa"/>
            <w:tcBorders>
              <w:top w:val="single" w:sz="4" w:space="0" w:color="auto"/>
              <w:left w:val="nil"/>
              <w:bottom w:val="single" w:sz="4" w:space="0" w:color="auto"/>
              <w:right w:val="single" w:sz="4" w:space="0" w:color="auto"/>
            </w:tcBorders>
            <w:shd w:val="clear" w:color="000000" w:fill="FFFFFF"/>
          </w:tcPr>
          <w:p w14:paraId="1AA3071B" w14:textId="6D6C1726" w:rsidR="00C4418C" w:rsidRPr="003D6465" w:rsidRDefault="00DD4906" w:rsidP="00C4418C">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（１）補助対象経費となります。</w:t>
            </w:r>
          </w:p>
          <w:p w14:paraId="1F9388AA" w14:textId="020B6290" w:rsidR="00C4418C" w:rsidRPr="003D6465" w:rsidRDefault="00E35196" w:rsidP="00312840">
            <w:pPr>
              <w:widowControl/>
              <w:jc w:val="left"/>
              <w:rPr>
                <w:rFonts w:ascii="HG丸ｺﾞｼｯｸM-PRO" w:eastAsia="HG丸ｺﾞｼｯｸM-PRO" w:hAnsi="HG丸ｺﾞｼｯｸM-PRO" w:cs="ＭＳ Ｐゴシック"/>
                <w:kern w:val="0"/>
                <w:sz w:val="22"/>
              </w:rPr>
            </w:pPr>
            <w:r w:rsidRPr="003D6465">
              <w:rPr>
                <w:rFonts w:ascii="HG丸ｺﾞｼｯｸM-PRO" w:eastAsia="HG丸ｺﾞｼｯｸM-PRO" w:hAnsi="HG丸ｺﾞｼｯｸM-PRO" w:cs="ＭＳ Ｐゴシック" w:hint="eastAsia"/>
                <w:kern w:val="0"/>
                <w:sz w:val="22"/>
              </w:rPr>
              <w:t>（２）差し支</w:t>
            </w:r>
            <w:r w:rsidR="00DD4906" w:rsidRPr="003D6465">
              <w:rPr>
                <w:rFonts w:ascii="HG丸ｺﾞｼｯｸM-PRO" w:eastAsia="HG丸ｺﾞｼｯｸM-PRO" w:hAnsi="HG丸ｺﾞｼｯｸM-PRO" w:cs="ＭＳ Ｐゴシック" w:hint="eastAsia"/>
                <w:kern w:val="0"/>
                <w:sz w:val="22"/>
              </w:rPr>
              <w:t>えありません。</w:t>
            </w:r>
          </w:p>
          <w:p w14:paraId="353EC7F5" w14:textId="5B42A660" w:rsidR="00E35196" w:rsidRPr="003D6465" w:rsidRDefault="00445C37" w:rsidP="00DD4906">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（３）「開催の予定があったが、主催者・スタッフが急病となった」</w:t>
            </w:r>
            <w:r w:rsidR="006609E2" w:rsidRPr="003D6465">
              <w:rPr>
                <w:rFonts w:ascii="HG丸ｺﾞｼｯｸM-PRO" w:eastAsia="HG丸ｺﾞｼｯｸM-PRO" w:hAnsi="HG丸ｺﾞｼｯｸM-PRO" w:cs="ＭＳ Ｐゴシック" w:hint="eastAsia"/>
                <w:kern w:val="0"/>
                <w:sz w:val="22"/>
              </w:rPr>
              <w:t>等、運営者がこども食堂を開催する予定があるものの、合理的な理由により開催できなかった場合に</w:t>
            </w:r>
            <w:r w:rsidR="00231BE7" w:rsidRPr="003D6465">
              <w:rPr>
                <w:rFonts w:ascii="HG丸ｺﾞｼｯｸM-PRO" w:eastAsia="HG丸ｺﾞｼｯｸM-PRO" w:hAnsi="HG丸ｺﾞｼｯｸM-PRO" w:cs="ＭＳ Ｐゴシック" w:hint="eastAsia"/>
                <w:kern w:val="0"/>
                <w:sz w:val="22"/>
              </w:rPr>
              <w:t>限り、配食・宅食による取り組みのみであっても個別に補助対象とします</w:t>
            </w:r>
            <w:r w:rsidR="006609E2" w:rsidRPr="003D6465">
              <w:rPr>
                <w:rFonts w:ascii="HG丸ｺﾞｼｯｸM-PRO" w:eastAsia="HG丸ｺﾞｼｯｸM-PRO" w:hAnsi="HG丸ｺﾞｼｯｸM-PRO" w:cs="ＭＳ Ｐゴシック" w:hint="eastAsia"/>
                <w:kern w:val="0"/>
                <w:sz w:val="22"/>
              </w:rPr>
              <w:t>。（※当初からこども食堂を開催する予定がない場合は、補助対象となりません。）</w:t>
            </w:r>
          </w:p>
        </w:tc>
      </w:tr>
      <w:tr w:rsidR="00E35196" w:rsidRPr="003D6465" w14:paraId="12A28653" w14:textId="77777777" w:rsidTr="00404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shd w:val="clear" w:color="000000" w:fill="FFFFFF"/>
            <w:noWrap/>
            <w:vAlign w:val="center"/>
          </w:tcPr>
          <w:p w14:paraId="73232E69" w14:textId="007EF0C1" w:rsidR="00E35196" w:rsidRPr="003D6465" w:rsidRDefault="00030E14" w:rsidP="00E35196">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13</w:t>
            </w:r>
          </w:p>
        </w:tc>
        <w:tc>
          <w:tcPr>
            <w:tcW w:w="4296" w:type="dxa"/>
            <w:shd w:val="clear" w:color="000000" w:fill="FFFFFF"/>
            <w:vAlign w:val="center"/>
          </w:tcPr>
          <w:p w14:paraId="13369983" w14:textId="77777777" w:rsidR="00445C37" w:rsidRDefault="00DD4906" w:rsidP="00E35196">
            <w:pPr>
              <w:widowControl/>
              <w:jc w:val="left"/>
              <w:rPr>
                <w:rFonts w:ascii="HG丸ｺﾞｼｯｸM-PRO" w:eastAsia="HG丸ｺﾞｼｯｸM-PRO" w:hAnsi="HG丸ｺﾞｼｯｸM-PRO" w:cs="ＭＳ Ｐゴシック"/>
                <w:color w:val="000000"/>
                <w:kern w:val="0"/>
                <w:sz w:val="20"/>
              </w:rPr>
            </w:pPr>
            <w:r w:rsidRPr="003D6465">
              <w:rPr>
                <w:rFonts w:ascii="HG丸ｺﾞｼｯｸM-PRO" w:eastAsia="HG丸ｺﾞｼｯｸM-PRO" w:hAnsi="HG丸ｺﾞｼｯｸM-PRO" w:cs="ＭＳ Ｐゴシック" w:hint="eastAsia"/>
                <w:color w:val="000000"/>
                <w:kern w:val="0"/>
                <w:sz w:val="22"/>
              </w:rPr>
              <w:t>「</w:t>
            </w:r>
            <w:r w:rsidRPr="003D6465">
              <w:rPr>
                <w:rFonts w:ascii="HG丸ｺﾞｼｯｸM-PRO" w:eastAsia="HG丸ｺﾞｼｯｸM-PRO" w:hAnsi="HG丸ｺﾞｼｯｸM-PRO" w:cs="ＭＳ Ｐゴシック" w:hint="eastAsia"/>
                <w:color w:val="000000"/>
                <w:kern w:val="0"/>
                <w:sz w:val="20"/>
              </w:rPr>
              <w:t>新たなこども食堂の立上げ及び支援の拡充」に係る経費（上限50万円</w:t>
            </w:r>
            <w:r w:rsidR="00445C37">
              <w:rPr>
                <w:rFonts w:ascii="HG丸ｺﾞｼｯｸM-PRO" w:eastAsia="HG丸ｺﾞｼｯｸM-PRO" w:hAnsi="HG丸ｺﾞｼｯｸM-PRO" w:cs="ＭＳ Ｐゴシック" w:hint="eastAsia"/>
                <w:color w:val="000000"/>
                <w:kern w:val="0"/>
                <w:sz w:val="20"/>
              </w:rPr>
              <w:t>・補助率</w:t>
            </w:r>
          </w:p>
          <w:p w14:paraId="74129EDC" w14:textId="5770CCE4" w:rsidR="00DD4906" w:rsidRPr="003D6465" w:rsidRDefault="00445C37" w:rsidP="00E35196">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％）に</w:t>
            </w:r>
            <w:r w:rsidR="00DD4906" w:rsidRPr="003D6465">
              <w:rPr>
                <w:rFonts w:ascii="HG丸ｺﾞｼｯｸM-PRO" w:eastAsia="HG丸ｺﾞｼｯｸM-PRO" w:hAnsi="HG丸ｺﾞｼｯｸM-PRO" w:cs="ＭＳ Ｐゴシック" w:hint="eastAsia"/>
                <w:color w:val="000000"/>
                <w:kern w:val="0"/>
                <w:sz w:val="20"/>
              </w:rPr>
              <w:t>ついて</w:t>
            </w:r>
          </w:p>
          <w:p w14:paraId="0E28C555" w14:textId="77777777" w:rsidR="00DD4906" w:rsidRPr="003D6465" w:rsidRDefault="00DD4906" w:rsidP="00DD4906">
            <w:pPr>
              <w:widowControl/>
              <w:jc w:val="left"/>
              <w:rPr>
                <w:rFonts w:ascii="HG丸ｺﾞｼｯｸM-PRO" w:eastAsia="HG丸ｺﾞｼｯｸM-PRO" w:hAnsi="HG丸ｺﾞｼｯｸM-PRO" w:cs="ＭＳ Ｐゴシック"/>
                <w:color w:val="000000"/>
                <w:kern w:val="0"/>
                <w:sz w:val="20"/>
              </w:rPr>
            </w:pPr>
            <w:r w:rsidRPr="003D6465">
              <w:rPr>
                <w:rFonts w:ascii="HG丸ｺﾞｼｯｸM-PRO" w:eastAsia="HG丸ｺﾞｼｯｸM-PRO" w:hAnsi="HG丸ｺﾞｼｯｸM-PRO" w:cs="ＭＳ Ｐゴシック" w:hint="eastAsia"/>
                <w:color w:val="000000"/>
                <w:kern w:val="0"/>
                <w:sz w:val="20"/>
              </w:rPr>
              <w:t>（１）既にこども食堂を実施している団体も申請できるか。</w:t>
            </w:r>
          </w:p>
          <w:p w14:paraId="27B86024" w14:textId="4D2712F6" w:rsidR="00E35196" w:rsidRPr="003D6465" w:rsidRDefault="00DD4906" w:rsidP="00DD4906">
            <w:pPr>
              <w:widowControl/>
              <w:jc w:val="lef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rPr>
              <w:t>（２）食材費や消耗品費などは補助対象外か。</w:t>
            </w:r>
          </w:p>
        </w:tc>
        <w:tc>
          <w:tcPr>
            <w:tcW w:w="7798" w:type="dxa"/>
            <w:shd w:val="clear" w:color="000000" w:fill="FFFFFF"/>
            <w:vAlign w:val="center"/>
          </w:tcPr>
          <w:p w14:paraId="398B1839" w14:textId="39E79F31" w:rsidR="00E35196" w:rsidRPr="003D6465" w:rsidRDefault="00DD4906" w:rsidP="00DD4906">
            <w:pPr>
              <w:widowControl/>
              <w:jc w:val="left"/>
              <w:rPr>
                <w:rFonts w:ascii="HG丸ｺﾞｼｯｸM-PRO" w:eastAsia="HG丸ｺﾞｼｯｸM-PRO" w:hAnsi="HG丸ｺﾞｼｯｸM-PRO" w:cs="ＭＳ Ｐゴシック"/>
                <w:color w:val="000000"/>
                <w:kern w:val="0"/>
                <w:sz w:val="20"/>
              </w:rPr>
            </w:pPr>
            <w:r w:rsidRPr="003D6465">
              <w:rPr>
                <w:rFonts w:ascii="HG丸ｺﾞｼｯｸM-PRO" w:eastAsia="HG丸ｺﾞｼｯｸM-PRO" w:hAnsi="HG丸ｺﾞｼｯｸM-PRO" w:cs="ＭＳ Ｐゴシック" w:hint="eastAsia"/>
                <w:color w:val="000000"/>
                <w:kern w:val="0"/>
                <w:sz w:val="20"/>
              </w:rPr>
              <w:t>（１）支援の</w:t>
            </w:r>
            <w:r w:rsidR="001425BB" w:rsidRPr="003D6465">
              <w:rPr>
                <w:rFonts w:ascii="HG丸ｺﾞｼｯｸM-PRO" w:eastAsia="HG丸ｺﾞｼｯｸM-PRO" w:hAnsi="HG丸ｺﾞｼｯｸM-PRO" w:cs="ＭＳ Ｐゴシック" w:hint="eastAsia"/>
                <w:color w:val="000000"/>
                <w:kern w:val="0"/>
                <w:sz w:val="20"/>
              </w:rPr>
              <w:t>拡充のために、会場の整備や</w:t>
            </w:r>
            <w:r w:rsidRPr="003D6465">
              <w:rPr>
                <w:rFonts w:ascii="HG丸ｺﾞｼｯｸM-PRO" w:eastAsia="HG丸ｺﾞｼｯｸM-PRO" w:hAnsi="HG丸ｺﾞｼｯｸM-PRO" w:cs="ＭＳ Ｐゴシック" w:hint="eastAsia"/>
                <w:color w:val="000000"/>
                <w:kern w:val="0"/>
                <w:sz w:val="20"/>
              </w:rPr>
              <w:t>新たに冷蔵庫を購入する</w:t>
            </w:r>
            <w:r w:rsidR="001425BB" w:rsidRPr="003D6465">
              <w:rPr>
                <w:rFonts w:ascii="HG丸ｺﾞｼｯｸM-PRO" w:eastAsia="HG丸ｺﾞｼｯｸM-PRO" w:hAnsi="HG丸ｺﾞｼｯｸM-PRO" w:cs="ＭＳ Ｐゴシック" w:hint="eastAsia"/>
                <w:color w:val="000000"/>
                <w:kern w:val="0"/>
                <w:sz w:val="20"/>
              </w:rPr>
              <w:t>などの場合</w:t>
            </w:r>
            <w:r w:rsidRPr="003D6465">
              <w:rPr>
                <w:rFonts w:ascii="HG丸ｺﾞｼｯｸM-PRO" w:eastAsia="HG丸ｺﾞｼｯｸM-PRO" w:hAnsi="HG丸ｺﾞｼｯｸM-PRO" w:cs="ＭＳ Ｐゴシック" w:hint="eastAsia"/>
                <w:color w:val="000000"/>
                <w:kern w:val="0"/>
                <w:sz w:val="20"/>
              </w:rPr>
              <w:t>、既にこども食堂を実施している団体も補助対象となります</w:t>
            </w:r>
            <w:r w:rsidR="002A3074">
              <w:rPr>
                <w:rFonts w:ascii="HG丸ｺﾞｼｯｸM-PRO" w:eastAsia="HG丸ｺﾞｼｯｸM-PRO" w:hAnsi="HG丸ｺﾞｼｯｸM-PRO" w:cs="ＭＳ Ｐゴシック" w:hint="eastAsia"/>
                <w:color w:val="000000"/>
                <w:kern w:val="0"/>
                <w:sz w:val="20"/>
              </w:rPr>
              <w:t>が、一年以上活動をされている団体もしくは、補助金申請が2回目以降の団体は</w:t>
            </w:r>
            <w:r w:rsidR="00EF4624">
              <w:rPr>
                <w:rFonts w:ascii="HG丸ｺﾞｼｯｸM-PRO" w:eastAsia="HG丸ｺﾞｼｯｸM-PRO" w:hAnsi="HG丸ｺﾞｼｯｸM-PRO" w:cs="ＭＳ Ｐゴシック" w:hint="eastAsia"/>
                <w:color w:val="000000"/>
                <w:kern w:val="0"/>
                <w:sz w:val="20"/>
              </w:rPr>
              <w:t>補助上限額が20</w:t>
            </w:r>
            <w:r w:rsidR="00445C37">
              <w:rPr>
                <w:rFonts w:ascii="HG丸ｺﾞｼｯｸM-PRO" w:eastAsia="HG丸ｺﾞｼｯｸM-PRO" w:hAnsi="HG丸ｺﾞｼｯｸM-PRO" w:cs="ＭＳ Ｐゴシック" w:hint="eastAsia"/>
                <w:color w:val="000000"/>
                <w:kern w:val="0"/>
                <w:sz w:val="20"/>
              </w:rPr>
              <w:t>万円、補助率20％となります。</w:t>
            </w:r>
          </w:p>
          <w:p w14:paraId="674D116E" w14:textId="15978737" w:rsidR="00DD4906" w:rsidRPr="003D6465" w:rsidRDefault="001425BB" w:rsidP="00DD4906">
            <w:pPr>
              <w:widowControl/>
              <w:jc w:val="left"/>
              <w:rPr>
                <w:rFonts w:ascii="HG丸ｺﾞｼｯｸM-PRO" w:eastAsia="HG丸ｺﾞｼｯｸM-PRO" w:hAnsi="HG丸ｺﾞｼｯｸM-PRO" w:cs="ＭＳ Ｐゴシック"/>
                <w:color w:val="000000"/>
                <w:kern w:val="0"/>
                <w:sz w:val="20"/>
              </w:rPr>
            </w:pPr>
            <w:r w:rsidRPr="003D6465">
              <w:rPr>
                <w:rFonts w:ascii="HG丸ｺﾞｼｯｸM-PRO" w:eastAsia="HG丸ｺﾞｼｯｸM-PRO" w:hAnsi="HG丸ｺﾞｼｯｸM-PRO" w:cs="ＭＳ Ｐゴシック" w:hint="eastAsia"/>
                <w:color w:val="000000"/>
                <w:kern w:val="0"/>
                <w:sz w:val="20"/>
              </w:rPr>
              <w:t>（２）</w:t>
            </w:r>
            <w:r w:rsidR="00445C37">
              <w:rPr>
                <w:rFonts w:ascii="HG丸ｺﾞｼｯｸM-PRO" w:eastAsia="HG丸ｺﾞｼｯｸM-PRO" w:hAnsi="HG丸ｺﾞｼｯｸM-PRO" w:cs="ＭＳ Ｐゴシック" w:hint="eastAsia"/>
                <w:color w:val="000000"/>
                <w:kern w:val="0"/>
                <w:sz w:val="20"/>
              </w:rPr>
              <w:t>補助対象外です。したがって、</w:t>
            </w:r>
            <w:r w:rsidR="00DD4906" w:rsidRPr="003D6465">
              <w:rPr>
                <w:rFonts w:ascii="HG丸ｺﾞｼｯｸM-PRO" w:eastAsia="HG丸ｺﾞｼｯｸM-PRO" w:hAnsi="HG丸ｺﾞｼｯｸM-PRO" w:cs="ＭＳ Ｐゴシック" w:hint="eastAsia"/>
                <w:color w:val="000000"/>
                <w:kern w:val="0"/>
                <w:sz w:val="20"/>
              </w:rPr>
              <w:t>食材費や消耗品費などの運営費（ランニングコスト）については、「こども食堂の開催」（上限</w:t>
            </w:r>
            <w:r w:rsidR="00EB18BA" w:rsidRPr="003D6465">
              <w:rPr>
                <w:rFonts w:ascii="HG丸ｺﾞｼｯｸM-PRO" w:eastAsia="HG丸ｺﾞｼｯｸM-PRO" w:hAnsi="HG丸ｺﾞｼｯｸM-PRO" w:cs="ＭＳ Ｐゴシック" w:hint="eastAsia"/>
                <w:color w:val="000000"/>
                <w:kern w:val="0"/>
                <w:sz w:val="20"/>
              </w:rPr>
              <w:t>48</w:t>
            </w:r>
            <w:r w:rsidR="00DD4906" w:rsidRPr="003D6465">
              <w:rPr>
                <w:rFonts w:ascii="HG丸ｺﾞｼｯｸM-PRO" w:eastAsia="HG丸ｺﾞｼｯｸM-PRO" w:hAnsi="HG丸ｺﾞｼｯｸM-PRO" w:cs="ＭＳ Ｐゴシック" w:hint="eastAsia"/>
                <w:color w:val="000000"/>
                <w:kern w:val="0"/>
                <w:sz w:val="20"/>
              </w:rPr>
              <w:t>万円）</w:t>
            </w:r>
            <w:r w:rsidR="00445C37">
              <w:rPr>
                <w:rFonts w:ascii="HG丸ｺﾞｼｯｸM-PRO" w:eastAsia="HG丸ｺﾞｼｯｸM-PRO" w:hAnsi="HG丸ｺﾞｼｯｸM-PRO" w:cs="ＭＳ Ｐゴシック" w:hint="eastAsia"/>
                <w:color w:val="000000"/>
                <w:kern w:val="0"/>
                <w:sz w:val="20"/>
              </w:rPr>
              <w:t>、</w:t>
            </w:r>
            <w:r w:rsidR="00DD4906" w:rsidRPr="003D6465">
              <w:rPr>
                <w:rFonts w:ascii="HG丸ｺﾞｼｯｸM-PRO" w:eastAsia="HG丸ｺﾞｼｯｸM-PRO" w:hAnsi="HG丸ｺﾞｼｯｸM-PRO" w:cs="ＭＳ Ｐゴシック" w:hint="eastAsia"/>
                <w:color w:val="000000"/>
                <w:kern w:val="0"/>
                <w:sz w:val="20"/>
              </w:rPr>
              <w:t>「配食・宅食による取組」（上限</w:t>
            </w:r>
            <w:r w:rsidR="00EB18BA" w:rsidRPr="003D6465">
              <w:rPr>
                <w:rFonts w:ascii="HG丸ｺﾞｼｯｸM-PRO" w:eastAsia="HG丸ｺﾞｼｯｸM-PRO" w:hAnsi="HG丸ｺﾞｼｯｸM-PRO" w:cs="ＭＳ Ｐゴシック" w:hint="eastAsia"/>
                <w:color w:val="000000"/>
                <w:kern w:val="0"/>
                <w:sz w:val="20"/>
              </w:rPr>
              <w:t>72</w:t>
            </w:r>
            <w:r w:rsidR="00DD4906" w:rsidRPr="003D6465">
              <w:rPr>
                <w:rFonts w:ascii="HG丸ｺﾞｼｯｸM-PRO" w:eastAsia="HG丸ｺﾞｼｯｸM-PRO" w:hAnsi="HG丸ｺﾞｼｯｸM-PRO" w:cs="ＭＳ Ｐゴシック" w:hint="eastAsia"/>
                <w:color w:val="000000"/>
                <w:kern w:val="0"/>
                <w:sz w:val="20"/>
              </w:rPr>
              <w:t>万円）の中で申請してください。</w:t>
            </w:r>
          </w:p>
        </w:tc>
      </w:tr>
      <w:tr w:rsidR="006609E2" w:rsidRPr="003D6465" w14:paraId="2F316734" w14:textId="77777777" w:rsidTr="00404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shd w:val="clear" w:color="000000" w:fill="FFFFFF"/>
            <w:noWrap/>
            <w:vAlign w:val="center"/>
          </w:tcPr>
          <w:p w14:paraId="4BBE175F" w14:textId="62A4414B" w:rsidR="006609E2" w:rsidRPr="003D6465" w:rsidRDefault="006609E2" w:rsidP="00E35196">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lastRenderedPageBreak/>
              <w:t>14</w:t>
            </w:r>
          </w:p>
        </w:tc>
        <w:tc>
          <w:tcPr>
            <w:tcW w:w="4296" w:type="dxa"/>
            <w:shd w:val="clear" w:color="000000" w:fill="FFFFFF"/>
            <w:vAlign w:val="center"/>
          </w:tcPr>
          <w:p w14:paraId="56938415" w14:textId="10B5EF90" w:rsidR="006609E2" w:rsidRPr="003D6465" w:rsidRDefault="006609E2" w:rsidP="00E35196">
            <w:pPr>
              <w:widowControl/>
              <w:jc w:val="lef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こども食堂で使用する備品等の保管庫として、近隣のトランクルームや物件を賃借する際の賃借料は補助対象か。</w:t>
            </w:r>
          </w:p>
        </w:tc>
        <w:tc>
          <w:tcPr>
            <w:tcW w:w="7798" w:type="dxa"/>
            <w:shd w:val="clear" w:color="000000" w:fill="FFFFFF"/>
            <w:vAlign w:val="center"/>
          </w:tcPr>
          <w:p w14:paraId="3FA1F94C" w14:textId="16A68463" w:rsidR="006609E2" w:rsidRPr="003D6465" w:rsidRDefault="006609E2" w:rsidP="00DD4906">
            <w:pPr>
              <w:widowControl/>
              <w:jc w:val="left"/>
              <w:rPr>
                <w:rFonts w:ascii="HG丸ｺﾞｼｯｸM-PRO" w:eastAsia="HG丸ｺﾞｼｯｸM-PRO" w:hAnsi="HG丸ｺﾞｼｯｸM-PRO" w:cs="ＭＳ Ｐゴシック"/>
                <w:color w:val="000000"/>
                <w:kern w:val="0"/>
                <w:sz w:val="20"/>
              </w:rPr>
            </w:pPr>
            <w:r w:rsidRPr="003D6465">
              <w:rPr>
                <w:rFonts w:ascii="HG丸ｺﾞｼｯｸM-PRO" w:eastAsia="HG丸ｺﾞｼｯｸM-PRO" w:hAnsi="HG丸ｺﾞｼｯｸM-PRO" w:cs="ＭＳ Ｐゴシック" w:hint="eastAsia"/>
                <w:color w:val="000000"/>
                <w:kern w:val="0"/>
                <w:sz w:val="20"/>
              </w:rPr>
              <w:t>こども食</w:t>
            </w:r>
            <w:r w:rsidR="00496C61" w:rsidRPr="003D6465">
              <w:rPr>
                <w:rFonts w:ascii="HG丸ｺﾞｼｯｸM-PRO" w:eastAsia="HG丸ｺﾞｼｯｸM-PRO" w:hAnsi="HG丸ｺﾞｼｯｸM-PRO" w:cs="ＭＳ Ｐゴシック" w:hint="eastAsia"/>
                <w:color w:val="000000"/>
                <w:kern w:val="0"/>
                <w:sz w:val="20"/>
              </w:rPr>
              <w:t>堂における食事の提供に必要な保管庫の賃借料であれば補助対象となります</w:t>
            </w:r>
            <w:r w:rsidRPr="003D6465">
              <w:rPr>
                <w:rFonts w:ascii="HG丸ｺﾞｼｯｸM-PRO" w:eastAsia="HG丸ｺﾞｼｯｸM-PRO" w:hAnsi="HG丸ｺﾞｼｯｸM-PRO" w:cs="ＭＳ Ｐゴシック" w:hint="eastAsia"/>
                <w:color w:val="000000"/>
                <w:kern w:val="0"/>
                <w:sz w:val="20"/>
              </w:rPr>
              <w:t>。</w:t>
            </w:r>
          </w:p>
          <w:p w14:paraId="743EFB08" w14:textId="3A7BEF8E" w:rsidR="006609E2" w:rsidRPr="003D6465" w:rsidRDefault="006609E2" w:rsidP="00DD4906">
            <w:pPr>
              <w:widowControl/>
              <w:jc w:val="left"/>
              <w:rPr>
                <w:rFonts w:ascii="HG丸ｺﾞｼｯｸM-PRO" w:eastAsia="HG丸ｺﾞｼｯｸM-PRO" w:hAnsi="HG丸ｺﾞｼｯｸM-PRO" w:cs="ＭＳ Ｐゴシック"/>
                <w:color w:val="000000"/>
                <w:kern w:val="0"/>
                <w:sz w:val="20"/>
              </w:rPr>
            </w:pPr>
          </w:p>
        </w:tc>
      </w:tr>
      <w:tr w:rsidR="002B2427" w:rsidRPr="003D6465" w14:paraId="3D7977E5" w14:textId="77777777" w:rsidTr="00404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shd w:val="clear" w:color="000000" w:fill="FFFFFF"/>
            <w:noWrap/>
            <w:vAlign w:val="center"/>
          </w:tcPr>
          <w:p w14:paraId="7C688D70" w14:textId="77777777" w:rsidR="002B2427" w:rsidRPr="003D6465" w:rsidRDefault="002B2427" w:rsidP="00E35196">
            <w:pPr>
              <w:widowControl/>
              <w:jc w:val="righ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15</w:t>
            </w:r>
          </w:p>
          <w:p w14:paraId="6BE76C21" w14:textId="31E0644F" w:rsidR="0052427C" w:rsidRPr="003D6465" w:rsidRDefault="0052427C" w:rsidP="00E35196">
            <w:pPr>
              <w:widowControl/>
              <w:jc w:val="right"/>
              <w:rPr>
                <w:rFonts w:ascii="HG丸ｺﾞｼｯｸM-PRO" w:eastAsia="HG丸ｺﾞｼｯｸM-PRO" w:hAnsi="HG丸ｺﾞｼｯｸM-PRO" w:cs="ＭＳ Ｐゴシック"/>
                <w:color w:val="000000"/>
                <w:kern w:val="0"/>
                <w:sz w:val="22"/>
              </w:rPr>
            </w:pPr>
          </w:p>
        </w:tc>
        <w:tc>
          <w:tcPr>
            <w:tcW w:w="4296" w:type="dxa"/>
            <w:shd w:val="clear" w:color="000000" w:fill="FFFFFF"/>
            <w:vAlign w:val="center"/>
          </w:tcPr>
          <w:p w14:paraId="282C171D" w14:textId="59855952" w:rsidR="002B2427" w:rsidRPr="003D6465" w:rsidRDefault="000F5A35" w:rsidP="00E35196">
            <w:pPr>
              <w:widowControl/>
              <w:jc w:val="left"/>
              <w:rPr>
                <w:rFonts w:ascii="HG丸ｺﾞｼｯｸM-PRO" w:eastAsia="HG丸ｺﾞｼｯｸM-PRO" w:hAnsi="HG丸ｺﾞｼｯｸM-PRO" w:cs="ＭＳ Ｐゴシック"/>
                <w:color w:val="000000"/>
                <w:kern w:val="0"/>
                <w:sz w:val="22"/>
              </w:rPr>
            </w:pPr>
            <w:r w:rsidRPr="003D6465">
              <w:rPr>
                <w:rFonts w:ascii="HG丸ｺﾞｼｯｸM-PRO" w:eastAsia="HG丸ｺﾞｼｯｸM-PRO" w:hAnsi="HG丸ｺﾞｼｯｸM-PRO" w:cs="ＭＳ Ｐゴシック" w:hint="eastAsia"/>
                <w:color w:val="000000"/>
                <w:kern w:val="0"/>
                <w:sz w:val="22"/>
              </w:rPr>
              <w:t>スタッフが出勤前に食材等を購入し、それらを運搬するためにタクシーを用いたが</w:t>
            </w:r>
            <w:r w:rsidR="00193A3C" w:rsidRPr="003D6465">
              <w:rPr>
                <w:rFonts w:ascii="HG丸ｺﾞｼｯｸM-PRO" w:eastAsia="HG丸ｺﾞｼｯｸM-PRO" w:hAnsi="HG丸ｺﾞｼｯｸM-PRO" w:cs="ＭＳ Ｐゴシック" w:hint="eastAsia"/>
                <w:color w:val="000000"/>
                <w:kern w:val="0"/>
                <w:sz w:val="22"/>
              </w:rPr>
              <w:t>、</w:t>
            </w:r>
            <w:r w:rsidRPr="003D6465">
              <w:rPr>
                <w:rFonts w:ascii="HG丸ｺﾞｼｯｸM-PRO" w:eastAsia="HG丸ｺﾞｼｯｸM-PRO" w:hAnsi="HG丸ｺﾞｼｯｸM-PRO" w:cs="ＭＳ Ｐゴシック" w:hint="eastAsia"/>
                <w:color w:val="000000"/>
                <w:kern w:val="0"/>
                <w:sz w:val="22"/>
              </w:rPr>
              <w:t>補助されるか。</w:t>
            </w:r>
          </w:p>
        </w:tc>
        <w:tc>
          <w:tcPr>
            <w:tcW w:w="7798" w:type="dxa"/>
            <w:shd w:val="clear" w:color="000000" w:fill="FFFFFF"/>
            <w:vAlign w:val="center"/>
          </w:tcPr>
          <w:p w14:paraId="3E7F8761" w14:textId="4210D11D" w:rsidR="002B2427" w:rsidRPr="003D6465" w:rsidRDefault="000F5A35" w:rsidP="00DD4906">
            <w:pPr>
              <w:widowControl/>
              <w:jc w:val="left"/>
              <w:rPr>
                <w:rFonts w:ascii="HG丸ｺﾞｼｯｸM-PRO" w:eastAsia="HG丸ｺﾞｼｯｸM-PRO" w:hAnsi="HG丸ｺﾞｼｯｸM-PRO" w:cs="ＭＳ Ｐゴシック"/>
                <w:color w:val="000000"/>
                <w:kern w:val="0"/>
                <w:sz w:val="20"/>
              </w:rPr>
            </w:pPr>
            <w:r w:rsidRPr="003D6465">
              <w:rPr>
                <w:rFonts w:ascii="HG丸ｺﾞｼｯｸM-PRO" w:eastAsia="HG丸ｺﾞｼｯｸM-PRO" w:hAnsi="HG丸ｺﾞｼｯｸM-PRO" w:cs="ＭＳ Ｐゴシック" w:hint="eastAsia"/>
                <w:color w:val="000000"/>
                <w:kern w:val="0"/>
                <w:sz w:val="20"/>
              </w:rPr>
              <w:t>出勤のみにタクシーを用いたのであれば対象外ですが、食材の運搬も兼ねて用いたのであれば補助対象となります。</w:t>
            </w:r>
          </w:p>
        </w:tc>
      </w:tr>
      <w:tr w:rsidR="00DD5F4B" w:rsidRPr="003D6465" w14:paraId="1E37D6CA" w14:textId="77777777" w:rsidTr="00404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shd w:val="clear" w:color="000000" w:fill="FFFFFF"/>
            <w:noWrap/>
            <w:vAlign w:val="center"/>
          </w:tcPr>
          <w:p w14:paraId="37511C5C" w14:textId="7954B1BC" w:rsidR="00DD5F4B" w:rsidRPr="003D6465" w:rsidRDefault="00DD5F4B" w:rsidP="00E3519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16</w:t>
            </w:r>
          </w:p>
        </w:tc>
        <w:tc>
          <w:tcPr>
            <w:tcW w:w="4296" w:type="dxa"/>
            <w:shd w:val="clear" w:color="000000" w:fill="FFFFFF"/>
            <w:vAlign w:val="center"/>
          </w:tcPr>
          <w:p w14:paraId="3DB9C4C5" w14:textId="0C0AFBD0" w:rsidR="00DD5F4B" w:rsidRPr="003D6465" w:rsidRDefault="00DD5F4B" w:rsidP="00E3519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実績報告に用いる領収書は何年間保存か</w:t>
            </w:r>
          </w:p>
        </w:tc>
        <w:tc>
          <w:tcPr>
            <w:tcW w:w="7798" w:type="dxa"/>
            <w:shd w:val="clear" w:color="000000" w:fill="FFFFFF"/>
            <w:vAlign w:val="center"/>
          </w:tcPr>
          <w:p w14:paraId="1ABEA11F" w14:textId="6BD1E682" w:rsidR="00DD5F4B" w:rsidRPr="003D6465" w:rsidRDefault="00DD5F4B" w:rsidP="00DD4906">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補助事業に係る関係書類は会計年度終了後5</w:t>
            </w:r>
            <w:r w:rsidR="00EF4624">
              <w:rPr>
                <w:rFonts w:ascii="HG丸ｺﾞｼｯｸM-PRO" w:eastAsia="HG丸ｺﾞｼｯｸM-PRO" w:hAnsi="HG丸ｺﾞｼｯｸM-PRO" w:cs="ＭＳ Ｐゴシック" w:hint="eastAsia"/>
                <w:color w:val="000000"/>
                <w:kern w:val="0"/>
                <w:sz w:val="20"/>
              </w:rPr>
              <w:t>年間の保管を要します</w:t>
            </w:r>
            <w:r>
              <w:rPr>
                <w:rFonts w:ascii="HG丸ｺﾞｼｯｸM-PRO" w:eastAsia="HG丸ｺﾞｼｯｸM-PRO" w:hAnsi="HG丸ｺﾞｼｯｸM-PRO" w:cs="ＭＳ Ｐゴシック" w:hint="eastAsia"/>
                <w:color w:val="000000"/>
                <w:kern w:val="0"/>
                <w:sz w:val="20"/>
              </w:rPr>
              <w:t>。（要綱</w:t>
            </w:r>
            <w:r w:rsidR="000A3DEE">
              <w:rPr>
                <w:rFonts w:ascii="HG丸ｺﾞｼｯｸM-PRO" w:eastAsia="HG丸ｺﾞｼｯｸM-PRO" w:hAnsi="HG丸ｺﾞｼｯｸM-PRO" w:cs="ＭＳ Ｐゴシック" w:hint="eastAsia"/>
                <w:color w:val="000000"/>
                <w:kern w:val="0"/>
                <w:sz w:val="20"/>
              </w:rPr>
              <w:t>第26条</w:t>
            </w:r>
            <w:r>
              <w:rPr>
                <w:rFonts w:ascii="HG丸ｺﾞｼｯｸM-PRO" w:eastAsia="HG丸ｺﾞｼｯｸM-PRO" w:hAnsi="HG丸ｺﾞｼｯｸM-PRO" w:cs="ＭＳ Ｐゴシック" w:hint="eastAsia"/>
                <w:color w:val="000000"/>
                <w:kern w:val="0"/>
                <w:sz w:val="20"/>
              </w:rPr>
              <w:t>参照）</w:t>
            </w:r>
          </w:p>
        </w:tc>
      </w:tr>
      <w:tr w:rsidR="00905446" w:rsidRPr="003D6465" w14:paraId="633F3DDF" w14:textId="77777777" w:rsidTr="00404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shd w:val="clear" w:color="000000" w:fill="FFFFFF"/>
            <w:noWrap/>
            <w:vAlign w:val="center"/>
          </w:tcPr>
          <w:p w14:paraId="641E2B51" w14:textId="78EF33ED" w:rsidR="00905446" w:rsidRDefault="00905446" w:rsidP="00E3519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17</w:t>
            </w:r>
          </w:p>
        </w:tc>
        <w:tc>
          <w:tcPr>
            <w:tcW w:w="4296" w:type="dxa"/>
            <w:shd w:val="clear" w:color="000000" w:fill="FFFFFF"/>
            <w:vAlign w:val="center"/>
          </w:tcPr>
          <w:p w14:paraId="7470BC1B" w14:textId="788533CF" w:rsidR="00905446" w:rsidRPr="00F16AC4" w:rsidRDefault="00905446" w:rsidP="00F16AC4">
            <w:pPr>
              <w:wordWrap w:val="0"/>
              <w:spacing w:line="300" w:lineRule="exact"/>
              <w:ind w:right="-44"/>
              <w:jc w:val="left"/>
              <w:rPr>
                <w:rFonts w:ascii="HG丸ｺﾞｼｯｸM-PRO" w:eastAsia="HG丸ｺﾞｼｯｸM-PRO" w:hAnsi="HG丸ｺﾞｼｯｸM-PRO"/>
                <w:sz w:val="22"/>
                <w:szCs w:val="20"/>
                <w:u w:val="single"/>
              </w:rPr>
            </w:pPr>
            <w:r w:rsidRPr="002356C2">
              <w:rPr>
                <w:rFonts w:ascii="HG丸ｺﾞｼｯｸM-PRO" w:eastAsia="HG丸ｺﾞｼｯｸM-PRO" w:hAnsi="HG丸ｺﾞｼｯｸM-PRO" w:hint="eastAsia"/>
                <w:sz w:val="22"/>
                <w:szCs w:val="20"/>
              </w:rPr>
              <w:t>新たなこども食堂の立上げ及び支援の拡充</w:t>
            </w:r>
            <w:r>
              <w:rPr>
                <w:rFonts w:ascii="HG丸ｺﾞｼｯｸM-PRO" w:eastAsia="HG丸ｺﾞｼｯｸM-PRO" w:hAnsi="HG丸ｺﾞｼｯｸM-PRO" w:hint="eastAsia"/>
                <w:sz w:val="22"/>
                <w:szCs w:val="20"/>
              </w:rPr>
              <w:t>（設備整備費）</w:t>
            </w:r>
            <w:r>
              <w:rPr>
                <w:rFonts w:ascii="HG丸ｺﾞｼｯｸM-PRO" w:eastAsia="HG丸ｺﾞｼｯｸM-PRO" w:hAnsi="HG丸ｺﾞｼｯｸM-PRO" w:hint="eastAsia"/>
                <w:sz w:val="22"/>
                <w:szCs w:val="20"/>
                <w:u w:val="single"/>
              </w:rPr>
              <w:t>として、当初計画書に記載していたものと異なる用途で使用したい。可能か。</w:t>
            </w:r>
          </w:p>
        </w:tc>
        <w:tc>
          <w:tcPr>
            <w:tcW w:w="7798" w:type="dxa"/>
            <w:shd w:val="clear" w:color="000000" w:fill="FFFFFF"/>
            <w:vAlign w:val="center"/>
          </w:tcPr>
          <w:p w14:paraId="23ED576A" w14:textId="49C9305F" w:rsidR="00905446" w:rsidRPr="00905446" w:rsidRDefault="00683CF6" w:rsidP="00DD4906">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設備整備費の項目について、</w:t>
            </w:r>
            <w:r w:rsidR="00905446">
              <w:rPr>
                <w:rFonts w:ascii="HG丸ｺﾞｼｯｸM-PRO" w:eastAsia="HG丸ｺﾞｼｯｸM-PRO" w:hAnsi="HG丸ｺﾞｼｯｸM-PRO" w:cs="ＭＳ Ｐゴシック" w:hint="eastAsia"/>
                <w:color w:val="000000"/>
                <w:kern w:val="0"/>
                <w:sz w:val="20"/>
              </w:rPr>
              <w:t>計画と異なる内容が発生する場合は、事前にご相談ください。</w:t>
            </w:r>
            <w:r w:rsidR="006F5413">
              <w:rPr>
                <w:rFonts w:ascii="HG丸ｺﾞｼｯｸM-PRO" w:eastAsia="HG丸ｺﾞｼｯｸM-PRO" w:hAnsi="HG丸ｺﾞｼｯｸM-PRO" w:cs="ＭＳ Ｐゴシック" w:hint="eastAsia"/>
                <w:color w:val="000000"/>
                <w:kern w:val="0"/>
                <w:sz w:val="20"/>
              </w:rPr>
              <w:t>事前のご相談なく、計画とは異なる用途で計上した場合、補助対象として認められない可能性がございます。</w:t>
            </w:r>
          </w:p>
        </w:tc>
      </w:tr>
      <w:tr w:rsidR="00683CF6" w:rsidRPr="003D6465" w14:paraId="3469B4CB" w14:textId="77777777" w:rsidTr="00404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shd w:val="clear" w:color="000000" w:fill="FFFFFF"/>
            <w:noWrap/>
            <w:vAlign w:val="center"/>
          </w:tcPr>
          <w:p w14:paraId="36F45F1C" w14:textId="6177A29F" w:rsidR="00683CF6" w:rsidRDefault="00683CF6" w:rsidP="00E3519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18</w:t>
            </w:r>
          </w:p>
        </w:tc>
        <w:tc>
          <w:tcPr>
            <w:tcW w:w="4296" w:type="dxa"/>
            <w:shd w:val="clear" w:color="000000" w:fill="FFFFFF"/>
            <w:vAlign w:val="center"/>
          </w:tcPr>
          <w:p w14:paraId="57F18F4F" w14:textId="3EABDFDD" w:rsidR="00683CF6" w:rsidRPr="002356C2" w:rsidRDefault="00683CF6">
            <w:pPr>
              <w:wordWrap w:val="0"/>
              <w:spacing w:line="300" w:lineRule="exact"/>
              <w:ind w:right="-44"/>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領収書をもらったが、宛名や品名の記載がない。認めてもらえるか。</w:t>
            </w:r>
          </w:p>
        </w:tc>
        <w:tc>
          <w:tcPr>
            <w:tcW w:w="7798" w:type="dxa"/>
            <w:shd w:val="clear" w:color="000000" w:fill="FFFFFF"/>
            <w:vAlign w:val="center"/>
          </w:tcPr>
          <w:p w14:paraId="6913B73E" w14:textId="5C43FD48" w:rsidR="00683CF6" w:rsidRPr="00683CF6" w:rsidRDefault="00445C37" w:rsidP="00DD4906">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当補助の対象となるかどうかを明確にするために、領収書については購入内容・内訳・宛名</w:t>
            </w:r>
            <w:r w:rsidR="00683CF6">
              <w:rPr>
                <w:rFonts w:ascii="HG丸ｺﾞｼｯｸM-PRO" w:eastAsia="HG丸ｺﾞｼｯｸM-PRO" w:hAnsi="HG丸ｺﾞｼｯｸM-PRO" w:cs="ＭＳ Ｐゴシック" w:hint="eastAsia"/>
                <w:color w:val="000000"/>
                <w:kern w:val="0"/>
                <w:sz w:val="20"/>
              </w:rPr>
              <w:t>の記載は必須です。もし、そのような領収書が手元にある場合は発行元に確認の上、再発行手続きなどを依頼してください。</w:t>
            </w:r>
          </w:p>
        </w:tc>
      </w:tr>
      <w:tr w:rsidR="004E5A97" w:rsidRPr="003D6465" w14:paraId="52B040AB" w14:textId="77777777" w:rsidTr="00404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shd w:val="clear" w:color="000000" w:fill="FFFFFF"/>
            <w:noWrap/>
            <w:vAlign w:val="center"/>
          </w:tcPr>
          <w:p w14:paraId="4AA6AB0E" w14:textId="7A567D71" w:rsidR="004E5A97" w:rsidRDefault="004E5A97" w:rsidP="00E3519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19</w:t>
            </w:r>
          </w:p>
        </w:tc>
        <w:tc>
          <w:tcPr>
            <w:tcW w:w="4296" w:type="dxa"/>
            <w:shd w:val="clear" w:color="000000" w:fill="FFFFFF"/>
            <w:vAlign w:val="center"/>
          </w:tcPr>
          <w:p w14:paraId="76FD1239" w14:textId="0C7915AB" w:rsidR="004E5A97" w:rsidRDefault="004E5A97" w:rsidP="004E5A97">
            <w:pPr>
              <w:wordWrap w:val="0"/>
              <w:spacing w:line="300" w:lineRule="exact"/>
              <w:ind w:right="-44"/>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こどもと一緒に訪れた保護者に対して、酒類の提供を行いたい。問題ないか。</w:t>
            </w:r>
          </w:p>
        </w:tc>
        <w:tc>
          <w:tcPr>
            <w:tcW w:w="7798" w:type="dxa"/>
            <w:shd w:val="clear" w:color="000000" w:fill="FFFFFF"/>
            <w:vAlign w:val="center"/>
          </w:tcPr>
          <w:p w14:paraId="65B10240" w14:textId="14B8015F" w:rsidR="004E5A97" w:rsidRDefault="004E5A97" w:rsidP="004E5A97">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こどもたち</w:t>
            </w:r>
            <w:r w:rsidR="00AE3056">
              <w:rPr>
                <w:rFonts w:ascii="HG丸ｺﾞｼｯｸM-PRO" w:eastAsia="HG丸ｺﾞｼｯｸM-PRO" w:hAnsi="HG丸ｺﾞｼｯｸM-PRO" w:cs="ＭＳ Ｐゴシック" w:hint="eastAsia"/>
                <w:color w:val="000000"/>
                <w:kern w:val="0"/>
                <w:sz w:val="20"/>
              </w:rPr>
              <w:t>の対応</w:t>
            </w:r>
            <w:r>
              <w:rPr>
                <w:rFonts w:ascii="HG丸ｺﾞｼｯｸM-PRO" w:eastAsia="HG丸ｺﾞｼｯｸM-PRO" w:hAnsi="HG丸ｺﾞｼｯｸM-PRO" w:cs="ＭＳ Ｐゴシック" w:hint="eastAsia"/>
                <w:color w:val="000000"/>
                <w:kern w:val="0"/>
                <w:sz w:val="20"/>
              </w:rPr>
              <w:t>に</w:t>
            </w:r>
            <w:r w:rsidR="00AE3056">
              <w:rPr>
                <w:rFonts w:ascii="HG丸ｺﾞｼｯｸM-PRO" w:eastAsia="HG丸ｺﾞｼｯｸM-PRO" w:hAnsi="HG丸ｺﾞｼｯｸM-PRO" w:cs="ＭＳ Ｐゴシック" w:hint="eastAsia"/>
                <w:color w:val="000000"/>
                <w:kern w:val="0"/>
                <w:sz w:val="20"/>
              </w:rPr>
              <w:t>ご</w:t>
            </w:r>
            <w:r>
              <w:rPr>
                <w:rFonts w:ascii="HG丸ｺﾞｼｯｸM-PRO" w:eastAsia="HG丸ｺﾞｼｯｸM-PRO" w:hAnsi="HG丸ｺﾞｼｯｸM-PRO" w:cs="ＭＳ Ｐゴシック" w:hint="eastAsia"/>
                <w:color w:val="000000"/>
                <w:kern w:val="0"/>
                <w:sz w:val="20"/>
              </w:rPr>
              <w:t>注意いただければ</w:t>
            </w:r>
            <w:r w:rsidR="003B07BE">
              <w:rPr>
                <w:rFonts w:ascii="HG丸ｺﾞｼｯｸM-PRO" w:eastAsia="HG丸ｺﾞｼｯｸM-PRO" w:hAnsi="HG丸ｺﾞｼｯｸM-PRO" w:cs="ＭＳ Ｐゴシック" w:hint="eastAsia"/>
                <w:color w:val="000000"/>
                <w:kern w:val="0"/>
                <w:sz w:val="20"/>
              </w:rPr>
              <w:t>、酒</w:t>
            </w:r>
            <w:r w:rsidR="00AE3056">
              <w:rPr>
                <w:rFonts w:ascii="HG丸ｺﾞｼｯｸM-PRO" w:eastAsia="HG丸ｺﾞｼｯｸM-PRO" w:hAnsi="HG丸ｺﾞｼｯｸM-PRO" w:cs="ＭＳ Ｐゴシック" w:hint="eastAsia"/>
                <w:color w:val="000000"/>
                <w:kern w:val="0"/>
                <w:sz w:val="20"/>
              </w:rPr>
              <w:t>類の提供</w:t>
            </w:r>
            <w:r>
              <w:rPr>
                <w:rFonts w:ascii="HG丸ｺﾞｼｯｸM-PRO" w:eastAsia="HG丸ｺﾞｼｯｸM-PRO" w:hAnsi="HG丸ｺﾞｼｯｸM-PRO" w:cs="ＭＳ Ｐゴシック" w:hint="eastAsia"/>
                <w:color w:val="000000"/>
                <w:kern w:val="0"/>
                <w:sz w:val="20"/>
              </w:rPr>
              <w:t>について制限を設けることはありません。但し料理酒などを除き、酒類は当補助の対象となりません。自費での負担となる旨、ご留意ください。</w:t>
            </w:r>
          </w:p>
        </w:tc>
      </w:tr>
      <w:tr w:rsidR="007B6B9D" w:rsidRPr="003D6465" w14:paraId="02BBDB86" w14:textId="77777777" w:rsidTr="007B6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shd w:val="clear" w:color="000000" w:fill="FFFFFF"/>
            <w:noWrap/>
            <w:vAlign w:val="center"/>
          </w:tcPr>
          <w:p w14:paraId="7168BA54" w14:textId="094964E3" w:rsidR="007B6B9D" w:rsidRDefault="007B6B9D" w:rsidP="007B6B9D">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20</w:t>
            </w:r>
          </w:p>
        </w:tc>
        <w:tc>
          <w:tcPr>
            <w:tcW w:w="4296" w:type="dxa"/>
            <w:shd w:val="clear" w:color="000000" w:fill="FFFFFF"/>
            <w:vAlign w:val="center"/>
          </w:tcPr>
          <w:p w14:paraId="59C1196E" w14:textId="77777777" w:rsidR="007B6B9D" w:rsidRDefault="007B6B9D" w:rsidP="007B6B9D">
            <w:pPr>
              <w:wordWrap w:val="0"/>
              <w:spacing w:line="300" w:lineRule="exact"/>
              <w:ind w:right="-44"/>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定款又は会則を備えていないが、どうしたらよいか</w:t>
            </w:r>
          </w:p>
        </w:tc>
        <w:tc>
          <w:tcPr>
            <w:tcW w:w="7798" w:type="dxa"/>
            <w:shd w:val="clear" w:color="000000" w:fill="FFFFFF"/>
            <w:vAlign w:val="center"/>
          </w:tcPr>
          <w:p w14:paraId="72194FAF" w14:textId="77777777" w:rsidR="007B6B9D" w:rsidRDefault="007B6B9D" w:rsidP="007B6B9D">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令和6年度の補助要件となっておりますので、お手数ですが作成願います。</w:t>
            </w:r>
          </w:p>
          <w:p w14:paraId="5FF986F9" w14:textId="33004F4E" w:rsidR="003B07BE" w:rsidRDefault="003B07BE" w:rsidP="007B6B9D">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作成にあたってご不明な点はお問い合わせください。</w:t>
            </w:r>
          </w:p>
        </w:tc>
      </w:tr>
      <w:tr w:rsidR="00B65F3D" w:rsidRPr="003D6465" w14:paraId="1138F6CF" w14:textId="77777777" w:rsidTr="00B65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8DA566" w14:textId="154F646E" w:rsidR="00B65F3D" w:rsidRDefault="00DE11DF" w:rsidP="004468B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21</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tcPr>
          <w:p w14:paraId="660F22E1" w14:textId="77777777" w:rsidR="00B65F3D" w:rsidRDefault="00B65F3D" w:rsidP="004468BB">
            <w:pPr>
              <w:wordWrap w:val="0"/>
              <w:spacing w:line="300" w:lineRule="exact"/>
              <w:ind w:right="-44"/>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こども食堂を複数運営しているが、補助はすべての団体にしてくれるのか</w:t>
            </w:r>
          </w:p>
        </w:tc>
        <w:tc>
          <w:tcPr>
            <w:tcW w:w="7798" w:type="dxa"/>
            <w:tcBorders>
              <w:top w:val="single" w:sz="4" w:space="0" w:color="auto"/>
              <w:left w:val="single" w:sz="4" w:space="0" w:color="auto"/>
              <w:bottom w:val="single" w:sz="4" w:space="0" w:color="auto"/>
              <w:right w:val="single" w:sz="4" w:space="0" w:color="auto"/>
            </w:tcBorders>
            <w:shd w:val="clear" w:color="000000" w:fill="FFFFFF"/>
            <w:vAlign w:val="center"/>
          </w:tcPr>
          <w:p w14:paraId="6DB9EFFF" w14:textId="38984CC5" w:rsidR="00B65F3D" w:rsidRDefault="00445C37" w:rsidP="004468BB">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団体の活動内容を総合的に判断して、個別に回答となります。</w:t>
            </w:r>
          </w:p>
        </w:tc>
      </w:tr>
      <w:tr w:rsidR="007B6B9D" w:rsidRPr="00B65F3D" w14:paraId="1C969FD4" w14:textId="77777777" w:rsidTr="00404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shd w:val="clear" w:color="000000" w:fill="FFFFFF"/>
            <w:noWrap/>
            <w:vAlign w:val="center"/>
          </w:tcPr>
          <w:p w14:paraId="594A3AF1" w14:textId="40F76D89" w:rsidR="007B6B9D" w:rsidRPr="00B65F3D" w:rsidRDefault="00DE11DF" w:rsidP="00E3519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lastRenderedPageBreak/>
              <w:t>22</w:t>
            </w:r>
          </w:p>
        </w:tc>
        <w:tc>
          <w:tcPr>
            <w:tcW w:w="4296" w:type="dxa"/>
            <w:shd w:val="clear" w:color="000000" w:fill="FFFFFF"/>
            <w:vAlign w:val="center"/>
          </w:tcPr>
          <w:p w14:paraId="0FC4044C" w14:textId="021B13F4" w:rsidR="007B6B9D" w:rsidRDefault="00B65F3D" w:rsidP="004E5A97">
            <w:pPr>
              <w:wordWrap w:val="0"/>
              <w:spacing w:line="300" w:lineRule="exact"/>
              <w:ind w:right="-44"/>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団体の事業計画書・事業報告書・予算書・決算書の提出はなぜ必要なのか</w:t>
            </w:r>
          </w:p>
        </w:tc>
        <w:tc>
          <w:tcPr>
            <w:tcW w:w="7798" w:type="dxa"/>
            <w:shd w:val="clear" w:color="000000" w:fill="FFFFFF"/>
            <w:vAlign w:val="center"/>
          </w:tcPr>
          <w:p w14:paraId="6DE59BCB" w14:textId="4A28DBEE" w:rsidR="00DE11DF" w:rsidRDefault="00DE11DF" w:rsidP="004E5A97">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本補助を申請する団体がどのような事業・支出があり、こども食堂の</w:t>
            </w:r>
            <w:r w:rsidR="00E657C6">
              <w:rPr>
                <w:rFonts w:ascii="HG丸ｺﾞｼｯｸM-PRO" w:eastAsia="HG丸ｺﾞｼｯｸM-PRO" w:hAnsi="HG丸ｺﾞｼｯｸM-PRO" w:cs="ＭＳ Ｐゴシック" w:hint="eastAsia"/>
                <w:color w:val="000000"/>
                <w:kern w:val="0"/>
                <w:sz w:val="20"/>
              </w:rPr>
              <w:t>活動を行う上で</w:t>
            </w:r>
            <w:r>
              <w:rPr>
                <w:rFonts w:ascii="HG丸ｺﾞｼｯｸM-PRO" w:eastAsia="HG丸ｺﾞｼｯｸM-PRO" w:hAnsi="HG丸ｺﾞｼｯｸM-PRO" w:cs="ＭＳ Ｐゴシック" w:hint="eastAsia"/>
                <w:color w:val="000000"/>
                <w:kern w:val="0"/>
                <w:sz w:val="20"/>
              </w:rPr>
              <w:t>、継続的な活動が可能かを判断するため、提出をお願いしております。</w:t>
            </w:r>
          </w:p>
        </w:tc>
      </w:tr>
      <w:tr w:rsidR="00F41C17" w:rsidRPr="003D6465" w14:paraId="4E2809E3" w14:textId="77777777" w:rsidTr="00F41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FAE22" w14:textId="6CBE14F4" w:rsidR="00F41C17" w:rsidRDefault="00DE11DF" w:rsidP="004468B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23</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tcPr>
          <w:p w14:paraId="5DD83FB7" w14:textId="77777777" w:rsidR="00F41C17" w:rsidRDefault="00F41C17" w:rsidP="004468BB">
            <w:pPr>
              <w:wordWrap w:val="0"/>
              <w:spacing w:line="300" w:lineRule="exact"/>
              <w:ind w:right="-44"/>
              <w:jc w:val="left"/>
              <w:rPr>
                <w:rFonts w:ascii="HG丸ｺﾞｼｯｸM-PRO" w:eastAsia="HG丸ｺﾞｼｯｸM-PRO" w:hAnsi="HG丸ｺﾞｼｯｸM-PRO"/>
                <w:sz w:val="22"/>
                <w:szCs w:val="20"/>
              </w:rPr>
            </w:pPr>
            <w:r w:rsidRPr="00F41C17">
              <w:rPr>
                <w:rFonts w:ascii="HG丸ｺﾞｼｯｸM-PRO" w:eastAsia="HG丸ｺﾞｼｯｸM-PRO" w:hAnsi="HG丸ｺﾞｼｯｸM-PRO" w:hint="eastAsia"/>
                <w:sz w:val="22"/>
                <w:szCs w:val="20"/>
              </w:rPr>
              <w:t>令和6年度の補助内容を公開した令和6年7月26日(金)より前に支出した設備整備費の内容については、見積もりが必要か</w:t>
            </w:r>
          </w:p>
        </w:tc>
        <w:tc>
          <w:tcPr>
            <w:tcW w:w="7798" w:type="dxa"/>
            <w:tcBorders>
              <w:top w:val="single" w:sz="4" w:space="0" w:color="auto"/>
              <w:left w:val="single" w:sz="4" w:space="0" w:color="auto"/>
              <w:bottom w:val="single" w:sz="4" w:space="0" w:color="auto"/>
              <w:right w:val="single" w:sz="4" w:space="0" w:color="auto"/>
            </w:tcBorders>
            <w:shd w:val="clear" w:color="000000" w:fill="FFFFFF"/>
            <w:vAlign w:val="center"/>
          </w:tcPr>
          <w:p w14:paraId="4C1148F0" w14:textId="7ABE99D6" w:rsidR="00F41C17" w:rsidRDefault="00F41C17" w:rsidP="004468BB">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26日より前に支出した設備整備費について、見積もりは不要ですが、支出内容として正しいかの審査は行わせていただきます。</w:t>
            </w:r>
            <w:r w:rsidR="00737640">
              <w:rPr>
                <w:rFonts w:ascii="HG丸ｺﾞｼｯｸM-PRO" w:eastAsia="HG丸ｺﾞｼｯｸM-PRO" w:hAnsi="HG丸ｺﾞｼｯｸM-PRO" w:cs="ＭＳ Ｐゴシック" w:hint="eastAsia"/>
                <w:color w:val="000000"/>
                <w:kern w:val="0"/>
                <w:sz w:val="20"/>
              </w:rPr>
              <w:t>その場合は、支出した内容がわかるもの（領収書・レシート）をご提出ください。但し、</w:t>
            </w:r>
            <w:r>
              <w:rPr>
                <w:rFonts w:ascii="HG丸ｺﾞｼｯｸM-PRO" w:eastAsia="HG丸ｺﾞｼｯｸM-PRO" w:hAnsi="HG丸ｺﾞｼｯｸM-PRO" w:cs="ＭＳ Ｐゴシック" w:hint="eastAsia"/>
                <w:color w:val="000000"/>
                <w:kern w:val="0"/>
                <w:sz w:val="20"/>
              </w:rPr>
              <w:t>結果いかんによっては、支出が認められない場合もございますので、ご了承ください。</w:t>
            </w:r>
          </w:p>
        </w:tc>
      </w:tr>
      <w:tr w:rsidR="004145AD" w:rsidRPr="003D6465" w14:paraId="3D45AE7D" w14:textId="77777777" w:rsidTr="00404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858" w:type="dxa"/>
            <w:shd w:val="clear" w:color="000000" w:fill="FFFFFF"/>
            <w:noWrap/>
            <w:vAlign w:val="center"/>
          </w:tcPr>
          <w:p w14:paraId="2FABE232" w14:textId="750128B8" w:rsidR="004145AD" w:rsidRDefault="00DE11DF" w:rsidP="00E3519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24</w:t>
            </w:r>
          </w:p>
        </w:tc>
        <w:tc>
          <w:tcPr>
            <w:tcW w:w="4296" w:type="dxa"/>
            <w:shd w:val="clear" w:color="000000" w:fill="FFFFFF"/>
            <w:vAlign w:val="center"/>
          </w:tcPr>
          <w:p w14:paraId="70115813" w14:textId="1CFED97F" w:rsidR="001F0C0D" w:rsidRDefault="00310E47" w:rsidP="004E5A97">
            <w:pPr>
              <w:wordWrap w:val="0"/>
              <w:spacing w:line="300" w:lineRule="exact"/>
              <w:ind w:right="-44"/>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令和6年度の補助内容が出る前に設備整備費を支出した。この場合、補助額・上限はどうなるのか。</w:t>
            </w:r>
          </w:p>
        </w:tc>
        <w:tc>
          <w:tcPr>
            <w:tcW w:w="7798" w:type="dxa"/>
            <w:shd w:val="clear" w:color="000000" w:fill="FFFFFF"/>
            <w:vAlign w:val="center"/>
          </w:tcPr>
          <w:p w14:paraId="20E91A6D" w14:textId="033262FF" w:rsidR="00310E47" w:rsidRDefault="00310E47" w:rsidP="004E5A97">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令和6年度の補助内容を公開した令和6年7月26日(金)より前に支出したものに関しては、令和5年度の補助内容を適用します。26日以降に支出したものについては、令和6年度の補助内容を適用し</w:t>
            </w:r>
            <w:r w:rsidR="007B6B9D">
              <w:rPr>
                <w:rFonts w:ascii="HG丸ｺﾞｼｯｸM-PRO" w:eastAsia="HG丸ｺﾞｼｯｸM-PRO" w:hAnsi="HG丸ｺﾞｼｯｸM-PRO" w:cs="ＭＳ Ｐゴシック" w:hint="eastAsia"/>
                <w:color w:val="000000"/>
                <w:kern w:val="0"/>
                <w:sz w:val="20"/>
              </w:rPr>
              <w:t>ます。以下に例を記します。</w:t>
            </w:r>
          </w:p>
          <w:p w14:paraId="12BC09B6" w14:textId="77777777" w:rsidR="007B6B9D" w:rsidRDefault="007B6B9D" w:rsidP="004E5A97">
            <w:pPr>
              <w:widowControl/>
              <w:jc w:val="left"/>
              <w:rPr>
                <w:rFonts w:ascii="HG丸ｺﾞｼｯｸM-PRO" w:eastAsia="HG丸ｺﾞｼｯｸM-PRO" w:hAnsi="HG丸ｺﾞｼｯｸM-PRO" w:cs="ＭＳ Ｐゴシック"/>
                <w:color w:val="000000"/>
                <w:kern w:val="0"/>
                <w:sz w:val="20"/>
              </w:rPr>
            </w:pPr>
          </w:p>
          <w:p w14:paraId="659EC1EE" w14:textId="75B807E4" w:rsidR="00310E47" w:rsidRDefault="00310E47" w:rsidP="004E5A97">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A団体…令和6年度の設備整備費の補助上限が50万円の団体</w:t>
            </w:r>
          </w:p>
          <w:p w14:paraId="0BCD5597" w14:textId="5CC852C4" w:rsidR="00310E47" w:rsidRDefault="00310E47" w:rsidP="004E5A97">
            <w:pPr>
              <w:widowControl/>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B団体…令和6年度の設備整備費の補助上限が20万円の団体</w:t>
            </w:r>
          </w:p>
          <w:p w14:paraId="793D22F2" w14:textId="778B2E3C" w:rsidR="00310E47" w:rsidRDefault="00310E47" w:rsidP="00310E47">
            <w:pPr>
              <w:pStyle w:val="aa"/>
              <w:widowControl/>
              <w:numPr>
                <w:ilvl w:val="1"/>
                <w:numId w:val="15"/>
              </w:numPr>
              <w:ind w:leftChars="0"/>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26日より前に10万円分の設備整備費を支出した。</w:t>
            </w:r>
          </w:p>
          <w:p w14:paraId="5F135777" w14:textId="5D2DEEA1" w:rsidR="00310E47" w:rsidRDefault="00310E47" w:rsidP="00310E47">
            <w:pPr>
              <w:widowControl/>
              <w:ind w:left="420"/>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A…10万円分については100％補助、その後の支出可能金額は40万円、補助率は50％</w:t>
            </w:r>
          </w:p>
          <w:p w14:paraId="3086B422" w14:textId="7F25104E" w:rsidR="00310E47" w:rsidRPr="00310E47" w:rsidRDefault="00310E47" w:rsidP="00310E47">
            <w:pPr>
              <w:widowControl/>
              <w:ind w:left="420"/>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B…10万円分については100％補助、その後の支出可能金額は10万円、補助率は20％</w:t>
            </w:r>
          </w:p>
          <w:p w14:paraId="1BF7F93F" w14:textId="51C15A52" w:rsidR="00310E47" w:rsidRPr="007B6B9D" w:rsidRDefault="007B6B9D" w:rsidP="007B6B9D">
            <w:pPr>
              <w:pStyle w:val="aa"/>
              <w:widowControl/>
              <w:numPr>
                <w:ilvl w:val="1"/>
                <w:numId w:val="15"/>
              </w:numPr>
              <w:ind w:leftChars="0"/>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26日より前に40万円分の設備整備費を支出した。</w:t>
            </w:r>
          </w:p>
          <w:p w14:paraId="6159D02C" w14:textId="773A8ACD" w:rsidR="007B6B9D" w:rsidRDefault="007B6B9D" w:rsidP="007B6B9D">
            <w:pPr>
              <w:widowControl/>
              <w:ind w:left="420"/>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A…40万円分については100％補助、その後の支出可能金額は10万円、補助率は50％</w:t>
            </w:r>
          </w:p>
          <w:p w14:paraId="646CCEC8" w14:textId="1F52B9AF" w:rsidR="00B65F3D" w:rsidRPr="00B65F3D" w:rsidRDefault="007B6B9D" w:rsidP="00B65F3D">
            <w:pPr>
              <w:widowControl/>
              <w:ind w:left="420"/>
              <w:jc w:val="lef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B…40万円分については100％補助、その後の支出可能金額は0円</w:t>
            </w:r>
          </w:p>
        </w:tc>
      </w:tr>
      <w:tr w:rsidR="004145AD" w:rsidRPr="003D6465" w14:paraId="0F1BE4E4" w14:textId="77777777" w:rsidTr="00DE11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858" w:type="dxa"/>
            <w:shd w:val="clear" w:color="000000" w:fill="FFFFFF"/>
            <w:noWrap/>
            <w:vAlign w:val="center"/>
          </w:tcPr>
          <w:p w14:paraId="1CBAC98D" w14:textId="77777777" w:rsidR="004145AD" w:rsidRDefault="004145AD" w:rsidP="00E35196">
            <w:pPr>
              <w:widowControl/>
              <w:jc w:val="right"/>
              <w:rPr>
                <w:rFonts w:ascii="HG丸ｺﾞｼｯｸM-PRO" w:eastAsia="HG丸ｺﾞｼｯｸM-PRO" w:hAnsi="HG丸ｺﾞｼｯｸM-PRO" w:cs="ＭＳ Ｐゴシック"/>
                <w:color w:val="000000"/>
                <w:kern w:val="0"/>
                <w:sz w:val="22"/>
              </w:rPr>
            </w:pPr>
          </w:p>
        </w:tc>
        <w:tc>
          <w:tcPr>
            <w:tcW w:w="4296" w:type="dxa"/>
            <w:shd w:val="clear" w:color="000000" w:fill="FFFFFF"/>
            <w:vAlign w:val="center"/>
          </w:tcPr>
          <w:p w14:paraId="44D2DF8B" w14:textId="77777777" w:rsidR="004145AD" w:rsidRDefault="004145AD" w:rsidP="004E5A97">
            <w:pPr>
              <w:wordWrap w:val="0"/>
              <w:spacing w:line="300" w:lineRule="exact"/>
              <w:ind w:right="-44"/>
              <w:jc w:val="left"/>
              <w:rPr>
                <w:rFonts w:ascii="HG丸ｺﾞｼｯｸM-PRO" w:eastAsia="HG丸ｺﾞｼｯｸM-PRO" w:hAnsi="HG丸ｺﾞｼｯｸM-PRO"/>
                <w:sz w:val="22"/>
                <w:szCs w:val="20"/>
              </w:rPr>
            </w:pPr>
          </w:p>
        </w:tc>
        <w:tc>
          <w:tcPr>
            <w:tcW w:w="7798" w:type="dxa"/>
            <w:shd w:val="clear" w:color="000000" w:fill="FFFFFF"/>
            <w:vAlign w:val="center"/>
          </w:tcPr>
          <w:p w14:paraId="68D6AF9C" w14:textId="77777777" w:rsidR="004145AD" w:rsidRDefault="004145AD" w:rsidP="004E5A97">
            <w:pPr>
              <w:widowControl/>
              <w:jc w:val="left"/>
              <w:rPr>
                <w:rFonts w:ascii="HG丸ｺﾞｼｯｸM-PRO" w:eastAsia="HG丸ｺﾞｼｯｸM-PRO" w:hAnsi="HG丸ｺﾞｼｯｸM-PRO" w:cs="ＭＳ Ｐゴシック"/>
                <w:color w:val="000000"/>
                <w:kern w:val="0"/>
                <w:sz w:val="20"/>
              </w:rPr>
            </w:pPr>
          </w:p>
        </w:tc>
      </w:tr>
    </w:tbl>
    <w:p w14:paraId="01F5929B" w14:textId="65AD95CF" w:rsidR="00B5768D" w:rsidRPr="003D6465" w:rsidRDefault="00B5768D" w:rsidP="00D90882">
      <w:pPr>
        <w:rPr>
          <w:rFonts w:ascii="HG丸ｺﾞｼｯｸM-PRO" w:eastAsia="HG丸ｺﾞｼｯｸM-PRO" w:hAnsi="HG丸ｺﾞｼｯｸM-PRO" w:cs="ＭＳ 明朝" w:hint="eastAsia"/>
          <w:sz w:val="22"/>
        </w:rPr>
        <w:sectPr w:rsidR="00B5768D" w:rsidRPr="003D6465" w:rsidSect="00D90882">
          <w:pgSz w:w="16838" w:h="11906" w:orient="landscape"/>
          <w:pgMar w:top="1701" w:right="1985" w:bottom="1701" w:left="1701" w:header="851" w:footer="992" w:gutter="0"/>
          <w:pgNumType w:start="6"/>
          <w:cols w:space="425"/>
          <w:docGrid w:type="lines" w:linePitch="360"/>
        </w:sectPr>
      </w:pPr>
    </w:p>
    <w:p w14:paraId="5065A1D9" w14:textId="7673EC68" w:rsidR="00A73DD5" w:rsidRPr="007F05CC" w:rsidRDefault="00A73DD5" w:rsidP="00FC0D02">
      <w:pPr>
        <w:rPr>
          <w:rFonts w:ascii="HG丸ｺﾞｼｯｸM-PRO" w:eastAsia="HG丸ｺﾞｼｯｸM-PRO" w:hAnsi="HG丸ｺﾞｼｯｸM-PRO" w:hint="eastAsia"/>
        </w:rPr>
      </w:pPr>
    </w:p>
    <w:sectPr w:rsidR="00A73DD5" w:rsidRPr="007F05CC" w:rsidSect="00D90882">
      <w:pgSz w:w="11906" w:h="16838"/>
      <w:pgMar w:top="1985"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54744" w14:textId="77777777" w:rsidR="001D5944" w:rsidRDefault="001D5944" w:rsidP="004E5096">
      <w:r>
        <w:separator/>
      </w:r>
    </w:p>
  </w:endnote>
  <w:endnote w:type="continuationSeparator" w:id="0">
    <w:p w14:paraId="7F7A9C6E" w14:textId="77777777" w:rsidR="001D5944" w:rsidRDefault="001D5944" w:rsidP="004E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139771"/>
      <w:docPartObj>
        <w:docPartGallery w:val="Page Numbers (Bottom of Page)"/>
        <w:docPartUnique/>
      </w:docPartObj>
    </w:sdtPr>
    <w:sdtEndPr/>
    <w:sdtContent>
      <w:p w14:paraId="2AB6CCDF" w14:textId="061A77B7" w:rsidR="004C29E1" w:rsidRDefault="004C29E1">
        <w:pPr>
          <w:pStyle w:val="a5"/>
          <w:jc w:val="center"/>
        </w:pPr>
        <w:r>
          <w:fldChar w:fldCharType="begin"/>
        </w:r>
        <w:r>
          <w:instrText>PAGE   \* MERGEFORMAT</w:instrText>
        </w:r>
        <w:r>
          <w:fldChar w:fldCharType="separate"/>
        </w:r>
        <w:r w:rsidR="005E067C" w:rsidRPr="005E067C">
          <w:rPr>
            <w:noProof/>
            <w:lang w:val="ja-JP"/>
          </w:rPr>
          <w:t>0</w:t>
        </w:r>
        <w:r>
          <w:fldChar w:fldCharType="end"/>
        </w:r>
      </w:p>
    </w:sdtContent>
  </w:sdt>
  <w:p w14:paraId="6B5CCB56" w14:textId="77777777" w:rsidR="007B6B9D" w:rsidRDefault="007B6B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2105E" w14:textId="77777777" w:rsidR="001D5944" w:rsidRDefault="001D5944" w:rsidP="004E5096">
      <w:r>
        <w:separator/>
      </w:r>
    </w:p>
  </w:footnote>
  <w:footnote w:type="continuationSeparator" w:id="0">
    <w:p w14:paraId="6E67DC40" w14:textId="77777777" w:rsidR="001D5944" w:rsidRDefault="001D5944" w:rsidP="004E5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C27C2"/>
    <w:multiLevelType w:val="hybridMultilevel"/>
    <w:tmpl w:val="0F6E33EA"/>
    <w:lvl w:ilvl="0" w:tplc="E690C750">
      <w:start w:val="1"/>
      <w:numFmt w:val="decimalFullWidth"/>
      <w:lvlText w:val="（%1）"/>
      <w:lvlJc w:val="left"/>
      <w:pPr>
        <w:ind w:left="420" w:hanging="42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C143B"/>
    <w:multiLevelType w:val="hybridMultilevel"/>
    <w:tmpl w:val="D6D419AC"/>
    <w:lvl w:ilvl="0" w:tplc="35B60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21637"/>
    <w:multiLevelType w:val="hybridMultilevel"/>
    <w:tmpl w:val="F54AD54E"/>
    <w:lvl w:ilvl="0" w:tplc="50927AE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71E76"/>
    <w:multiLevelType w:val="hybridMultilevel"/>
    <w:tmpl w:val="B89E21B6"/>
    <w:lvl w:ilvl="0" w:tplc="9EFCC27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1C6A51D1"/>
    <w:multiLevelType w:val="hybridMultilevel"/>
    <w:tmpl w:val="151C2B60"/>
    <w:lvl w:ilvl="0" w:tplc="35B60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6628E"/>
    <w:multiLevelType w:val="hybridMultilevel"/>
    <w:tmpl w:val="046604B6"/>
    <w:lvl w:ilvl="0" w:tplc="E14221CC">
      <w:start w:val="1"/>
      <w:numFmt w:val="decimalFullWidth"/>
      <w:lvlText w:val="（%1）"/>
      <w:lvlJc w:val="left"/>
      <w:pPr>
        <w:ind w:left="420" w:hanging="420"/>
      </w:pPr>
      <w:rPr>
        <w:rFonts w:hint="default"/>
        <w:b w:val="0"/>
      </w:rPr>
    </w:lvl>
    <w:lvl w:ilvl="1" w:tplc="EA9AD8D4">
      <w:start w:val="1"/>
      <w:numFmt w:val="decimalEnclosedCircle"/>
      <w:lvlText w:val="例%2"/>
      <w:lvlJc w:val="left"/>
      <w:pPr>
        <w:ind w:left="1140" w:hanging="720"/>
      </w:pPr>
      <w:rPr>
        <w:rFonts w:hint="default"/>
      </w:rPr>
    </w:lvl>
    <w:lvl w:ilvl="2" w:tplc="0F04846A">
      <w:start w:val="1"/>
      <w:numFmt w:val="decimalEnclosedCircle"/>
      <w:lvlText w:val="%3"/>
      <w:lvlJc w:val="left"/>
      <w:pPr>
        <w:ind w:left="1200" w:hanging="360"/>
      </w:pPr>
      <w:rPr>
        <w:rFonts w:hint="default"/>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42413"/>
    <w:multiLevelType w:val="hybridMultilevel"/>
    <w:tmpl w:val="6AB65B38"/>
    <w:lvl w:ilvl="0" w:tplc="A90241B0">
      <w:start w:val="1"/>
      <w:numFmt w:val="decimalEnclosedCircle"/>
      <w:lvlText w:val="%1"/>
      <w:lvlJc w:val="left"/>
      <w:pPr>
        <w:ind w:left="360" w:hanging="360"/>
      </w:pPr>
      <w:rPr>
        <w:rFonts w:cstheme="minorBidi"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E25204"/>
    <w:multiLevelType w:val="hybridMultilevel"/>
    <w:tmpl w:val="4F26B8C8"/>
    <w:lvl w:ilvl="0" w:tplc="50927AE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310613"/>
    <w:multiLevelType w:val="hybridMultilevel"/>
    <w:tmpl w:val="58F6338C"/>
    <w:lvl w:ilvl="0" w:tplc="E3A82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5920E3"/>
    <w:multiLevelType w:val="hybridMultilevel"/>
    <w:tmpl w:val="EB0A7466"/>
    <w:lvl w:ilvl="0" w:tplc="A860F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006BF"/>
    <w:multiLevelType w:val="hybridMultilevel"/>
    <w:tmpl w:val="EC0C3D88"/>
    <w:lvl w:ilvl="0" w:tplc="35B60692">
      <w:start w:val="1"/>
      <w:numFmt w:val="decimalFullWidth"/>
      <w:lvlText w:val="（%1）"/>
      <w:lvlJc w:val="left"/>
      <w:pPr>
        <w:ind w:left="863" w:hanging="4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1" w15:restartNumberingAfterBreak="0">
    <w:nsid w:val="4E820918"/>
    <w:multiLevelType w:val="hybridMultilevel"/>
    <w:tmpl w:val="E750A99A"/>
    <w:lvl w:ilvl="0" w:tplc="83DE4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1A089D"/>
    <w:multiLevelType w:val="hybridMultilevel"/>
    <w:tmpl w:val="1A186C62"/>
    <w:lvl w:ilvl="0" w:tplc="CD548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1F7FCF"/>
    <w:multiLevelType w:val="hybridMultilevel"/>
    <w:tmpl w:val="D37CB816"/>
    <w:lvl w:ilvl="0" w:tplc="0409000F">
      <w:start w:val="1"/>
      <w:numFmt w:val="decimal"/>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15:restartNumberingAfterBreak="0">
    <w:nsid w:val="6F1B2356"/>
    <w:multiLevelType w:val="hybridMultilevel"/>
    <w:tmpl w:val="B3961B70"/>
    <w:lvl w:ilvl="0" w:tplc="35B60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5C74BF"/>
    <w:multiLevelType w:val="hybridMultilevel"/>
    <w:tmpl w:val="0C30EAC8"/>
    <w:lvl w:ilvl="0" w:tplc="50927AE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F764D"/>
    <w:multiLevelType w:val="hybridMultilevel"/>
    <w:tmpl w:val="E84096E8"/>
    <w:lvl w:ilvl="0" w:tplc="B48E3C54">
      <w:start w:val="1"/>
      <w:numFmt w:val="decimalFullWidth"/>
      <w:lvlText w:val="（%1）"/>
      <w:lvlJc w:val="left"/>
      <w:pPr>
        <w:ind w:left="765" w:hanging="765"/>
      </w:pPr>
      <w:rPr>
        <w:rFonts w:hint="default"/>
      </w:rPr>
    </w:lvl>
    <w:lvl w:ilvl="1" w:tplc="B57CCA26">
      <w:start w:val="1"/>
      <w:numFmt w:val="decimalEnclosedCircle"/>
      <w:lvlText w:val="%2"/>
      <w:lvlJc w:val="left"/>
      <w:pPr>
        <w:ind w:left="780" w:hanging="360"/>
      </w:pPr>
      <w:rPr>
        <w:rFonts w:ascii="HG丸ｺﾞｼｯｸM-PRO" w:eastAsia="HG丸ｺﾞｼｯｸM-PRO" w:hAnsi="HG丸ｺﾞｼｯｸM-PRO" w:cstheme="minorBidi"/>
      </w:rPr>
    </w:lvl>
    <w:lvl w:ilvl="2" w:tplc="1262B834">
      <w:start w:val="1"/>
      <w:numFmt w:val="bullet"/>
      <w:lvlText w:val="・"/>
      <w:lvlJc w:val="left"/>
      <w:pPr>
        <w:ind w:left="1200" w:hanging="360"/>
      </w:pPr>
      <w:rPr>
        <w:rFonts w:ascii="HG丸ｺﾞｼｯｸM-PRO" w:eastAsia="HG丸ｺﾞｼｯｸM-PRO" w:hAnsi="HG丸ｺﾞｼｯｸM-PRO" w:cstheme="minorBidi" w:hint="eastAsia"/>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A1959"/>
    <w:multiLevelType w:val="hybridMultilevel"/>
    <w:tmpl w:val="554241C4"/>
    <w:lvl w:ilvl="0" w:tplc="E14221CC">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6"/>
  </w:num>
  <w:num w:numId="3">
    <w:abstractNumId w:val="2"/>
  </w:num>
  <w:num w:numId="4">
    <w:abstractNumId w:val="7"/>
  </w:num>
  <w:num w:numId="5">
    <w:abstractNumId w:val="15"/>
  </w:num>
  <w:num w:numId="6">
    <w:abstractNumId w:val="11"/>
  </w:num>
  <w:num w:numId="7">
    <w:abstractNumId w:val="9"/>
  </w:num>
  <w:num w:numId="8">
    <w:abstractNumId w:val="12"/>
  </w:num>
  <w:num w:numId="9">
    <w:abstractNumId w:val="8"/>
  </w:num>
  <w:num w:numId="10">
    <w:abstractNumId w:val="6"/>
  </w:num>
  <w:num w:numId="11">
    <w:abstractNumId w:val="10"/>
  </w:num>
  <w:num w:numId="12">
    <w:abstractNumId w:val="4"/>
  </w:num>
  <w:num w:numId="13">
    <w:abstractNumId w:val="1"/>
  </w:num>
  <w:num w:numId="14">
    <w:abstractNumId w:val="14"/>
  </w:num>
  <w:num w:numId="15">
    <w:abstractNumId w:val="5"/>
  </w:num>
  <w:num w:numId="16">
    <w:abstractNumId w:val="17"/>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91"/>
    <w:rsid w:val="00001983"/>
    <w:rsid w:val="00012B31"/>
    <w:rsid w:val="00030E14"/>
    <w:rsid w:val="00047E1C"/>
    <w:rsid w:val="00053B9B"/>
    <w:rsid w:val="0005656F"/>
    <w:rsid w:val="00083E53"/>
    <w:rsid w:val="000930C1"/>
    <w:rsid w:val="000A3DEE"/>
    <w:rsid w:val="000F182F"/>
    <w:rsid w:val="000F5A35"/>
    <w:rsid w:val="001009FD"/>
    <w:rsid w:val="00102A5F"/>
    <w:rsid w:val="00103B79"/>
    <w:rsid w:val="00105865"/>
    <w:rsid w:val="001425BB"/>
    <w:rsid w:val="001507BC"/>
    <w:rsid w:val="00160D02"/>
    <w:rsid w:val="00173E50"/>
    <w:rsid w:val="0017556D"/>
    <w:rsid w:val="00193A3C"/>
    <w:rsid w:val="001A2EB3"/>
    <w:rsid w:val="001B6382"/>
    <w:rsid w:val="001C4CD2"/>
    <w:rsid w:val="001D0BF5"/>
    <w:rsid w:val="001D5944"/>
    <w:rsid w:val="001F0C0D"/>
    <w:rsid w:val="001F39FB"/>
    <w:rsid w:val="001F6A6F"/>
    <w:rsid w:val="0022519F"/>
    <w:rsid w:val="00227F04"/>
    <w:rsid w:val="00231BE7"/>
    <w:rsid w:val="002356C2"/>
    <w:rsid w:val="002373C8"/>
    <w:rsid w:val="00241361"/>
    <w:rsid w:val="002507B0"/>
    <w:rsid w:val="0025384B"/>
    <w:rsid w:val="00253B48"/>
    <w:rsid w:val="002630F4"/>
    <w:rsid w:val="00263A1F"/>
    <w:rsid w:val="002A3074"/>
    <w:rsid w:val="002B12B7"/>
    <w:rsid w:val="002B2427"/>
    <w:rsid w:val="002B2BCA"/>
    <w:rsid w:val="002D4BA0"/>
    <w:rsid w:val="002F28E0"/>
    <w:rsid w:val="00310E47"/>
    <w:rsid w:val="00312840"/>
    <w:rsid w:val="003140BD"/>
    <w:rsid w:val="0031612D"/>
    <w:rsid w:val="00346542"/>
    <w:rsid w:val="003A4104"/>
    <w:rsid w:val="003A52A3"/>
    <w:rsid w:val="003B07BE"/>
    <w:rsid w:val="003C0695"/>
    <w:rsid w:val="003C2291"/>
    <w:rsid w:val="003C5BEE"/>
    <w:rsid w:val="003D6465"/>
    <w:rsid w:val="003F5CFC"/>
    <w:rsid w:val="00404FCA"/>
    <w:rsid w:val="004125C3"/>
    <w:rsid w:val="004145AD"/>
    <w:rsid w:val="00445C37"/>
    <w:rsid w:val="00455730"/>
    <w:rsid w:val="00455E43"/>
    <w:rsid w:val="00461045"/>
    <w:rsid w:val="00470FA5"/>
    <w:rsid w:val="00485E7A"/>
    <w:rsid w:val="00491CAD"/>
    <w:rsid w:val="00496C61"/>
    <w:rsid w:val="004C29E1"/>
    <w:rsid w:val="004D3291"/>
    <w:rsid w:val="004E1DEB"/>
    <w:rsid w:val="004E3E9D"/>
    <w:rsid w:val="004E5096"/>
    <w:rsid w:val="004E5A97"/>
    <w:rsid w:val="00511F68"/>
    <w:rsid w:val="0052427C"/>
    <w:rsid w:val="00552EDC"/>
    <w:rsid w:val="00557727"/>
    <w:rsid w:val="005654B0"/>
    <w:rsid w:val="005702B5"/>
    <w:rsid w:val="005829FB"/>
    <w:rsid w:val="005966E8"/>
    <w:rsid w:val="005A0B3C"/>
    <w:rsid w:val="005A7475"/>
    <w:rsid w:val="005B3617"/>
    <w:rsid w:val="005B6950"/>
    <w:rsid w:val="005E067C"/>
    <w:rsid w:val="005F0659"/>
    <w:rsid w:val="005F273C"/>
    <w:rsid w:val="005F666A"/>
    <w:rsid w:val="00601212"/>
    <w:rsid w:val="00602216"/>
    <w:rsid w:val="0061132C"/>
    <w:rsid w:val="0062374B"/>
    <w:rsid w:val="00626180"/>
    <w:rsid w:val="00646438"/>
    <w:rsid w:val="006609E2"/>
    <w:rsid w:val="00683CF6"/>
    <w:rsid w:val="006B1995"/>
    <w:rsid w:val="006C4118"/>
    <w:rsid w:val="006F5413"/>
    <w:rsid w:val="006F5DA4"/>
    <w:rsid w:val="00701355"/>
    <w:rsid w:val="00701B58"/>
    <w:rsid w:val="00712F08"/>
    <w:rsid w:val="007265FD"/>
    <w:rsid w:val="00726AFB"/>
    <w:rsid w:val="00726E67"/>
    <w:rsid w:val="00737640"/>
    <w:rsid w:val="00742D5C"/>
    <w:rsid w:val="007643A7"/>
    <w:rsid w:val="007A0912"/>
    <w:rsid w:val="007A1A47"/>
    <w:rsid w:val="007B5484"/>
    <w:rsid w:val="007B6B9D"/>
    <w:rsid w:val="007C4200"/>
    <w:rsid w:val="007C4EEC"/>
    <w:rsid w:val="007E3ED3"/>
    <w:rsid w:val="007F05CC"/>
    <w:rsid w:val="007F43E5"/>
    <w:rsid w:val="008543E5"/>
    <w:rsid w:val="00855BB0"/>
    <w:rsid w:val="0087007B"/>
    <w:rsid w:val="00870980"/>
    <w:rsid w:val="008E0746"/>
    <w:rsid w:val="008E6F1E"/>
    <w:rsid w:val="008F1E20"/>
    <w:rsid w:val="008F66DF"/>
    <w:rsid w:val="009036CB"/>
    <w:rsid w:val="00905446"/>
    <w:rsid w:val="00920CCF"/>
    <w:rsid w:val="009317A3"/>
    <w:rsid w:val="0095145F"/>
    <w:rsid w:val="00982D63"/>
    <w:rsid w:val="0099063D"/>
    <w:rsid w:val="009E341B"/>
    <w:rsid w:val="009E3E81"/>
    <w:rsid w:val="00A04560"/>
    <w:rsid w:val="00A22B24"/>
    <w:rsid w:val="00A33A5D"/>
    <w:rsid w:val="00A445AB"/>
    <w:rsid w:val="00A52930"/>
    <w:rsid w:val="00A65C8E"/>
    <w:rsid w:val="00A73DD5"/>
    <w:rsid w:val="00A90BC7"/>
    <w:rsid w:val="00AA08BB"/>
    <w:rsid w:val="00AB35C6"/>
    <w:rsid w:val="00AB4EC6"/>
    <w:rsid w:val="00AC0876"/>
    <w:rsid w:val="00AD08FF"/>
    <w:rsid w:val="00AD66F3"/>
    <w:rsid w:val="00AE18CE"/>
    <w:rsid w:val="00AE3056"/>
    <w:rsid w:val="00AE4610"/>
    <w:rsid w:val="00B11471"/>
    <w:rsid w:val="00B337FE"/>
    <w:rsid w:val="00B400E3"/>
    <w:rsid w:val="00B5768D"/>
    <w:rsid w:val="00B65F3D"/>
    <w:rsid w:val="00B80C65"/>
    <w:rsid w:val="00B936ED"/>
    <w:rsid w:val="00BA64AB"/>
    <w:rsid w:val="00BB51F4"/>
    <w:rsid w:val="00BD2C0C"/>
    <w:rsid w:val="00BE0DBB"/>
    <w:rsid w:val="00C02B0E"/>
    <w:rsid w:val="00C14B44"/>
    <w:rsid w:val="00C2772E"/>
    <w:rsid w:val="00C32F41"/>
    <w:rsid w:val="00C3487F"/>
    <w:rsid w:val="00C4361A"/>
    <w:rsid w:val="00C4418C"/>
    <w:rsid w:val="00C47F45"/>
    <w:rsid w:val="00C544B0"/>
    <w:rsid w:val="00CB6B35"/>
    <w:rsid w:val="00CC16B1"/>
    <w:rsid w:val="00CE02BA"/>
    <w:rsid w:val="00CE3970"/>
    <w:rsid w:val="00CE6486"/>
    <w:rsid w:val="00D41E59"/>
    <w:rsid w:val="00D43784"/>
    <w:rsid w:val="00D43B96"/>
    <w:rsid w:val="00D5208C"/>
    <w:rsid w:val="00D571B3"/>
    <w:rsid w:val="00D90882"/>
    <w:rsid w:val="00D97F97"/>
    <w:rsid w:val="00DB2A65"/>
    <w:rsid w:val="00DC0983"/>
    <w:rsid w:val="00DC6ED6"/>
    <w:rsid w:val="00DD3B24"/>
    <w:rsid w:val="00DD4906"/>
    <w:rsid w:val="00DD5F4B"/>
    <w:rsid w:val="00DE11DF"/>
    <w:rsid w:val="00DE5820"/>
    <w:rsid w:val="00DE7F1C"/>
    <w:rsid w:val="00DF2210"/>
    <w:rsid w:val="00DF5F44"/>
    <w:rsid w:val="00E13361"/>
    <w:rsid w:val="00E2380F"/>
    <w:rsid w:val="00E30B3D"/>
    <w:rsid w:val="00E316F9"/>
    <w:rsid w:val="00E35196"/>
    <w:rsid w:val="00E47858"/>
    <w:rsid w:val="00E64F6D"/>
    <w:rsid w:val="00E657C6"/>
    <w:rsid w:val="00E701FA"/>
    <w:rsid w:val="00E72FA0"/>
    <w:rsid w:val="00E93306"/>
    <w:rsid w:val="00EA4A67"/>
    <w:rsid w:val="00EB18BA"/>
    <w:rsid w:val="00EB2EB8"/>
    <w:rsid w:val="00EC2968"/>
    <w:rsid w:val="00EC4C95"/>
    <w:rsid w:val="00EC54E3"/>
    <w:rsid w:val="00EE2285"/>
    <w:rsid w:val="00EE529C"/>
    <w:rsid w:val="00EF4624"/>
    <w:rsid w:val="00F02F43"/>
    <w:rsid w:val="00F069DC"/>
    <w:rsid w:val="00F16AC4"/>
    <w:rsid w:val="00F2055B"/>
    <w:rsid w:val="00F2305F"/>
    <w:rsid w:val="00F4147B"/>
    <w:rsid w:val="00F41C17"/>
    <w:rsid w:val="00F50687"/>
    <w:rsid w:val="00F623F8"/>
    <w:rsid w:val="00F7049F"/>
    <w:rsid w:val="00F94CD1"/>
    <w:rsid w:val="00FA4CC4"/>
    <w:rsid w:val="00FB3A8D"/>
    <w:rsid w:val="00FC0D02"/>
    <w:rsid w:val="00FE3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FDDA37"/>
  <w15:docId w15:val="{591049BF-8314-45D4-BF15-64C79243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1B58"/>
    <w:pPr>
      <w:keepNext/>
      <w:outlineLvl w:val="0"/>
    </w:pPr>
    <w:rPr>
      <w:rFonts w:asciiTheme="majorHAnsi" w:eastAsia="HG丸ｺﾞｼｯｸM-PRO" w:hAnsiTheme="majorHAnsi" w:cstheme="majorBidi"/>
      <w:b/>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096"/>
    <w:pPr>
      <w:tabs>
        <w:tab w:val="center" w:pos="4252"/>
        <w:tab w:val="right" w:pos="8504"/>
      </w:tabs>
      <w:snapToGrid w:val="0"/>
    </w:pPr>
  </w:style>
  <w:style w:type="character" w:customStyle="1" w:styleId="a4">
    <w:name w:val="ヘッダー (文字)"/>
    <w:basedOn w:val="a0"/>
    <w:link w:val="a3"/>
    <w:uiPriority w:val="99"/>
    <w:rsid w:val="004E5096"/>
  </w:style>
  <w:style w:type="paragraph" w:styleId="a5">
    <w:name w:val="footer"/>
    <w:basedOn w:val="a"/>
    <w:link w:val="a6"/>
    <w:uiPriority w:val="99"/>
    <w:unhideWhenUsed/>
    <w:rsid w:val="004E5096"/>
    <w:pPr>
      <w:tabs>
        <w:tab w:val="center" w:pos="4252"/>
        <w:tab w:val="right" w:pos="8504"/>
      </w:tabs>
      <w:snapToGrid w:val="0"/>
    </w:pPr>
  </w:style>
  <w:style w:type="character" w:customStyle="1" w:styleId="a6">
    <w:name w:val="フッター (文字)"/>
    <w:basedOn w:val="a0"/>
    <w:link w:val="a5"/>
    <w:uiPriority w:val="99"/>
    <w:rsid w:val="004E5096"/>
  </w:style>
  <w:style w:type="table" w:styleId="a7">
    <w:name w:val="Table Grid"/>
    <w:basedOn w:val="a1"/>
    <w:uiPriority w:val="59"/>
    <w:rsid w:val="00DE7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01B58"/>
    <w:rPr>
      <w:rFonts w:asciiTheme="majorHAnsi" w:eastAsia="HG丸ｺﾞｼｯｸM-PRO" w:hAnsiTheme="majorHAnsi" w:cstheme="majorBidi"/>
      <w:b/>
      <w:sz w:val="28"/>
      <w:szCs w:val="24"/>
      <w:u w:val="single"/>
    </w:rPr>
  </w:style>
  <w:style w:type="paragraph" w:customStyle="1" w:styleId="Default">
    <w:name w:val="Default"/>
    <w:rsid w:val="007F05CC"/>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A73D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3DD5"/>
    <w:rPr>
      <w:rFonts w:asciiTheme="majorHAnsi" w:eastAsiaTheme="majorEastAsia" w:hAnsiTheme="majorHAnsi" w:cstheme="majorBidi"/>
      <w:sz w:val="18"/>
      <w:szCs w:val="18"/>
    </w:rPr>
  </w:style>
  <w:style w:type="paragraph" w:styleId="aa">
    <w:name w:val="List Paragraph"/>
    <w:basedOn w:val="a"/>
    <w:uiPriority w:val="34"/>
    <w:qFormat/>
    <w:rsid w:val="00C14B44"/>
    <w:pPr>
      <w:ind w:leftChars="400" w:left="840"/>
    </w:pPr>
  </w:style>
  <w:style w:type="character" w:styleId="ab">
    <w:name w:val="annotation reference"/>
    <w:basedOn w:val="a0"/>
    <w:uiPriority w:val="99"/>
    <w:semiHidden/>
    <w:unhideWhenUsed/>
    <w:rsid w:val="00227F04"/>
    <w:rPr>
      <w:sz w:val="18"/>
      <w:szCs w:val="18"/>
    </w:rPr>
  </w:style>
  <w:style w:type="paragraph" w:styleId="ac">
    <w:name w:val="annotation text"/>
    <w:basedOn w:val="a"/>
    <w:link w:val="ad"/>
    <w:uiPriority w:val="99"/>
    <w:unhideWhenUsed/>
    <w:rsid w:val="00227F04"/>
    <w:pPr>
      <w:jc w:val="left"/>
    </w:pPr>
  </w:style>
  <w:style w:type="character" w:customStyle="1" w:styleId="ad">
    <w:name w:val="コメント文字列 (文字)"/>
    <w:basedOn w:val="a0"/>
    <w:link w:val="ac"/>
    <w:uiPriority w:val="99"/>
    <w:rsid w:val="00227F04"/>
  </w:style>
  <w:style w:type="paragraph" w:styleId="ae">
    <w:name w:val="annotation subject"/>
    <w:basedOn w:val="ac"/>
    <w:next w:val="ac"/>
    <w:link w:val="af"/>
    <w:uiPriority w:val="99"/>
    <w:semiHidden/>
    <w:unhideWhenUsed/>
    <w:rsid w:val="00227F04"/>
    <w:rPr>
      <w:b/>
      <w:bCs/>
    </w:rPr>
  </w:style>
  <w:style w:type="character" w:customStyle="1" w:styleId="af">
    <w:name w:val="コメント内容 (文字)"/>
    <w:basedOn w:val="ad"/>
    <w:link w:val="ae"/>
    <w:uiPriority w:val="99"/>
    <w:semiHidden/>
    <w:rsid w:val="00227F04"/>
    <w:rPr>
      <w:b/>
      <w:bCs/>
    </w:rPr>
  </w:style>
  <w:style w:type="paragraph" w:styleId="Web">
    <w:name w:val="Normal (Web)"/>
    <w:basedOn w:val="a"/>
    <w:uiPriority w:val="99"/>
    <w:semiHidden/>
    <w:unhideWhenUsed/>
    <w:rsid w:val="00B114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F5DA4"/>
  </w:style>
  <w:style w:type="character" w:customStyle="1" w:styleId="af1">
    <w:name w:val="日付 (文字)"/>
    <w:basedOn w:val="a0"/>
    <w:link w:val="af0"/>
    <w:uiPriority w:val="99"/>
    <w:semiHidden/>
    <w:rsid w:val="006F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26904">
      <w:bodyDiv w:val="1"/>
      <w:marLeft w:val="0"/>
      <w:marRight w:val="0"/>
      <w:marTop w:val="0"/>
      <w:marBottom w:val="0"/>
      <w:divBdr>
        <w:top w:val="none" w:sz="0" w:space="0" w:color="auto"/>
        <w:left w:val="none" w:sz="0" w:space="0" w:color="auto"/>
        <w:bottom w:val="none" w:sz="0" w:space="0" w:color="auto"/>
        <w:right w:val="none" w:sz="0" w:space="0" w:color="auto"/>
      </w:divBdr>
    </w:div>
    <w:div w:id="1062561433">
      <w:bodyDiv w:val="1"/>
      <w:marLeft w:val="0"/>
      <w:marRight w:val="0"/>
      <w:marTop w:val="0"/>
      <w:marBottom w:val="0"/>
      <w:divBdr>
        <w:top w:val="none" w:sz="0" w:space="0" w:color="auto"/>
        <w:left w:val="none" w:sz="0" w:space="0" w:color="auto"/>
        <w:bottom w:val="none" w:sz="0" w:space="0" w:color="auto"/>
        <w:right w:val="none" w:sz="0" w:space="0" w:color="auto"/>
      </w:divBdr>
    </w:div>
    <w:div w:id="139358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C8B6-AB85-417D-8D2D-CF72C0F7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15</Pages>
  <Words>1469</Words>
  <Characters>8378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23</cp:revision>
  <cp:lastPrinted>2024-07-25T07:57:00Z</cp:lastPrinted>
  <dcterms:created xsi:type="dcterms:W3CDTF">2024-07-08T07:31:00Z</dcterms:created>
  <dcterms:modified xsi:type="dcterms:W3CDTF">2024-07-25T08:04:00Z</dcterms:modified>
</cp:coreProperties>
</file>