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60" w:rsidRPr="00D53845" w:rsidRDefault="00792AA6" w:rsidP="00107CD9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bookmarkStart w:id="0" w:name="_GoBack"/>
      <w:bookmarkEnd w:id="0"/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大田区</w:t>
      </w:r>
      <w:r w:rsidR="00E30916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がん患者ウィッグ等購入費</w:t>
      </w:r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助成申請書</w:t>
      </w:r>
    </w:p>
    <w:p w:rsidR="001354B3" w:rsidRDefault="0019689B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（宛先）</w:t>
      </w:r>
      <w:r w:rsidR="00C2345B"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大田区長</w:t>
      </w: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 xml:space="preserve">　</w:t>
      </w:r>
      <w:r w:rsidR="001B08B3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　　　　　　　年　　月　　日</w:t>
      </w:r>
    </w:p>
    <w:p w:rsidR="00167D43" w:rsidRPr="00D53845" w:rsidRDefault="00167D43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EA45D2" w:rsidRDefault="009B39E1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関係書類を添えて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下記のとおり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大田区</w:t>
      </w:r>
      <w:r w:rsidR="00E30916">
        <w:rPr>
          <w:rFonts w:asciiTheme="minorEastAsia" w:eastAsiaTheme="minorEastAsia" w:hAnsiTheme="minorEastAsia" w:hint="eastAsia"/>
          <w:spacing w:val="20"/>
          <w:sz w:val="22"/>
          <w:szCs w:val="22"/>
        </w:rPr>
        <w:t>がん患者ウィッグ等購入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費の助成を申請します。なお、</w:t>
      </w:r>
      <w:r w:rsidR="00F8465E">
        <w:rPr>
          <w:rFonts w:asciiTheme="minorEastAsia" w:eastAsiaTheme="minorEastAsia" w:hAnsiTheme="minorEastAsia" w:hint="eastAsia"/>
          <w:spacing w:val="20"/>
          <w:sz w:val="22"/>
          <w:szCs w:val="22"/>
        </w:rPr>
        <w:t>申請するに当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たり、住所等の確認のために私の住民登録の閲覧や、必要がある場合に、関係機関への照会や診療明細を閲覧することについて、同意します。また、助成金は</w:t>
      </w:r>
      <w:r w:rsidR="00F8465E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下記口座に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振り込んでください。</w:t>
      </w:r>
    </w:p>
    <w:p w:rsidR="00EC78D7" w:rsidRDefault="00DE053B" w:rsidP="00EC78D7">
      <w:pPr>
        <w:pStyle w:val="aa"/>
      </w:pPr>
      <w:r w:rsidRPr="00D53845">
        <w:rPr>
          <w:rFonts w:hint="eastAsia"/>
        </w:rPr>
        <w:t>記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75"/>
        <w:gridCol w:w="569"/>
        <w:gridCol w:w="281"/>
        <w:gridCol w:w="142"/>
        <w:gridCol w:w="425"/>
        <w:gridCol w:w="1134"/>
        <w:gridCol w:w="426"/>
        <w:gridCol w:w="143"/>
        <w:gridCol w:w="897"/>
        <w:gridCol w:w="369"/>
        <w:gridCol w:w="8"/>
        <w:gridCol w:w="425"/>
        <w:gridCol w:w="148"/>
        <w:gridCol w:w="419"/>
        <w:gridCol w:w="138"/>
        <w:gridCol w:w="10"/>
        <w:gridCol w:w="138"/>
        <w:gridCol w:w="423"/>
        <w:gridCol w:w="514"/>
        <w:gridCol w:w="537"/>
        <w:gridCol w:w="537"/>
        <w:gridCol w:w="545"/>
      </w:tblGrid>
      <w:tr w:rsidR="00AE49F7" w:rsidRPr="00D53845" w:rsidTr="00EA57E5">
        <w:trPr>
          <w:trHeight w:val="321"/>
          <w:jc w:val="center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Default="00AE49F7" w:rsidP="003C529D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2AF7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EC78D7" w:rsidRPr="00D53845" w:rsidRDefault="00EC78D7" w:rsidP="003C529D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(助成対象者)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E49F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フ</w:t>
            </w:r>
            <w:r w:rsidRPr="008E3A18">
              <w:rPr>
                <w:rFonts w:asciiTheme="minorEastAsia" w:eastAsiaTheme="minorEastAsia" w:hAnsiTheme="minorEastAsia" w:hint="eastAsia"/>
                <w:sz w:val="16"/>
                <w:szCs w:val="16"/>
              </w:rPr>
              <w:t>リガナ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8A0EA1">
            <w:pPr>
              <w:wordWrap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月　　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E49F7" w:rsidRPr="00D53845" w:rsidTr="00EA57E5">
        <w:trPr>
          <w:trHeight w:val="667"/>
          <w:jc w:val="center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CC1003" w:rsidRDefault="00632C3A" w:rsidP="00AE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AE49F7"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氏 名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CC1003" w:rsidRDefault="00AE49F7" w:rsidP="00AE49F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53845" w:rsidRDefault="00AE49F7" w:rsidP="00A826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53845" w:rsidRDefault="00AE49F7" w:rsidP="00A826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49F7" w:rsidRPr="00D53845" w:rsidTr="00EA45D2">
        <w:trPr>
          <w:trHeight w:val="747"/>
          <w:jc w:val="center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E49F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632C3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　－　　　　　　　　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　　　　（　　　　　）</w:t>
            </w:r>
          </w:p>
          <w:p w:rsidR="00AE49F7" w:rsidRPr="00D53845" w:rsidRDefault="00AE49F7" w:rsidP="00AE49F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大田区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E30916" w:rsidRPr="00D53845" w:rsidTr="00EA57E5">
        <w:trPr>
          <w:trHeight w:val="345"/>
          <w:jc w:val="center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E30916" w:rsidRDefault="00E30916" w:rsidP="00E309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16">
              <w:rPr>
                <w:rFonts w:asciiTheme="minorEastAsia" w:eastAsiaTheme="minorEastAsia" w:hAnsiTheme="minorEastAsia" w:hint="eastAsia"/>
                <w:sz w:val="22"/>
                <w:szCs w:val="22"/>
              </w:rPr>
              <w:t>がんの治療状況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AE49F7" w:rsidRDefault="00AE49F7" w:rsidP="00AE49F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医療機関名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AE49F7" w:rsidRDefault="00AE49F7" w:rsidP="00AE49F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主治医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AE49F7" w:rsidRDefault="00AE49F7" w:rsidP="00AE49F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治療方法</w:t>
            </w:r>
          </w:p>
        </w:tc>
      </w:tr>
      <w:tr w:rsidR="00E30916" w:rsidRPr="00D53845" w:rsidTr="008A6AB5">
        <w:trPr>
          <w:trHeight w:val="848"/>
          <w:jc w:val="center"/>
        </w:trPr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E30916" w:rsidRDefault="00E30916" w:rsidP="00E309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AE49F7" w:rsidRDefault="00E30916" w:rsidP="00E30916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Pr="00AE49F7" w:rsidRDefault="00E30916" w:rsidP="00E30916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16" w:rsidRDefault="00AE49F7" w:rsidP="00E30916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手術・放射線・薬剤</w:t>
            </w:r>
          </w:p>
          <w:p w:rsidR="00AE49F7" w:rsidRPr="00AE49F7" w:rsidRDefault="00AE49F7" w:rsidP="00E30916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　　　　　　　)</w:t>
            </w:r>
          </w:p>
        </w:tc>
      </w:tr>
      <w:tr w:rsidR="00AE49F7" w:rsidRPr="00D53845" w:rsidTr="00167D43">
        <w:trPr>
          <w:trHeight w:val="846"/>
          <w:jc w:val="center"/>
        </w:trPr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167D43" w:rsidP="00EC78D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がんの治療を受けていることを確認できる</w:t>
            </w:r>
            <w:r w:rsid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</w:p>
        </w:tc>
        <w:tc>
          <w:tcPr>
            <w:tcW w:w="6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00" w:rsidRDefault="00D72400" w:rsidP="00167D43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診療明細書・診断書</w:t>
            </w:r>
            <w:r w:rsid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治療方針計画書・お薬手帳</w:t>
            </w:r>
          </w:p>
          <w:p w:rsidR="00AE49F7" w:rsidRPr="00D53845" w:rsidRDefault="00D72400" w:rsidP="00D72400">
            <w:pPr>
              <w:spacing w:line="3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　　　　　　</w:t>
            </w:r>
            <w:r w:rsidR="00167D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A0E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  <w:tr w:rsidR="008A0EA1" w:rsidRPr="00D53845" w:rsidTr="00873A86">
        <w:trPr>
          <w:trHeight w:val="55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D724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購入した補整具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0102" w:rsidRDefault="008A0EA1" w:rsidP="00D724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購入年月日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0102" w:rsidRDefault="008A0EA1" w:rsidP="00D724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購入費用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0102" w:rsidRDefault="008A0EA1" w:rsidP="008A0E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合計金額</w:t>
            </w:r>
          </w:p>
        </w:tc>
      </w:tr>
      <w:tr w:rsidR="008A0EA1" w:rsidRPr="00D53845" w:rsidTr="001B738B">
        <w:trPr>
          <w:trHeight w:val="59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A82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ウィッグ等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167D4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3C529D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 </w:t>
            </w:r>
          </w:p>
        </w:tc>
        <w:tc>
          <w:tcPr>
            <w:tcW w:w="28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7F" w:rsidRDefault="002E567F" w:rsidP="002E567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  <w:p w:rsidR="002E567F" w:rsidRPr="002E567F" w:rsidRDefault="002E567F" w:rsidP="002E567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A0EA1" w:rsidRPr="00D53845" w:rsidRDefault="002E567F" w:rsidP="002E567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8A0EA1" w:rsidRPr="00D53845" w:rsidTr="001B738B">
        <w:trPr>
          <w:trHeight w:val="692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A82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胸部補整具等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167D4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1" w:rsidRPr="00D53845" w:rsidRDefault="008A0EA1" w:rsidP="003C529D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 </w:t>
            </w:r>
          </w:p>
        </w:tc>
        <w:tc>
          <w:tcPr>
            <w:tcW w:w="28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A1" w:rsidRPr="00D53845" w:rsidRDefault="008A0EA1" w:rsidP="00A82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529D" w:rsidRPr="00D53845" w:rsidTr="00EA57E5">
        <w:trPr>
          <w:trHeight w:val="515"/>
          <w:jc w:val="center"/>
        </w:trPr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3C529D" w:rsidRDefault="003C529D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529D">
              <w:rPr>
                <w:rFonts w:asciiTheme="minorEastAsia" w:eastAsiaTheme="minorEastAsia" w:hAnsiTheme="minorEastAsia" w:hint="eastAsia"/>
                <w:sz w:val="22"/>
                <w:szCs w:val="22"/>
              </w:rPr>
              <w:t>他からの助成の有無</w:t>
            </w:r>
          </w:p>
        </w:tc>
        <w:tc>
          <w:tcPr>
            <w:tcW w:w="5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3C529D" w:rsidRDefault="003C529D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529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　・　　無</w:t>
            </w:r>
          </w:p>
        </w:tc>
      </w:tr>
      <w:tr w:rsidR="00EC78D7" w:rsidRPr="00D53845" w:rsidTr="00EA57E5">
        <w:trPr>
          <w:trHeight w:val="515"/>
          <w:jc w:val="center"/>
        </w:trPr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D7" w:rsidRPr="003C529D" w:rsidRDefault="00EC78D7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申請金額の算定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D7" w:rsidRPr="003C529D" w:rsidRDefault="00632C3A" w:rsidP="00C961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EC78D7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助成金申請金額</w:t>
            </w:r>
            <w:r w:rsidR="00167D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  <w:tr w:rsidR="00EA57E5" w:rsidRPr="00D53845" w:rsidTr="00EA57E5">
        <w:trPr>
          <w:trHeight w:val="57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3C529D" w:rsidRDefault="00EA57E5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  <w:r w:rsidR="00C9615E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  <w:r w:rsidR="00C9615E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="008A0EA1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C9615E">
              <w:rPr>
                <w:rFonts w:asciiTheme="minorEastAsia" w:eastAsiaTheme="minorEastAsia" w:hAnsiTheme="minorEastAsia" w:hint="eastAsia"/>
                <w:sz w:val="22"/>
                <w:szCs w:val="22"/>
              </w:rPr>
              <w:t>①の金額</w:t>
            </w:r>
            <w:r w:rsidR="008A0EA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Default="00167D43" w:rsidP="00167D4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①の1/2の額</w:t>
            </w:r>
          </w:p>
          <w:p w:rsidR="00C9615E" w:rsidRPr="00EA57E5" w:rsidRDefault="00C9615E" w:rsidP="00167D4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（円未満切捨）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Default="00EA57E5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３万円又は</w:t>
            </w:r>
          </w:p>
          <w:p w:rsidR="00EA57E5" w:rsidRPr="003C529D" w:rsidRDefault="00EA57E5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②のいずれか低い額</w:t>
            </w:r>
          </w:p>
        </w:tc>
        <w:tc>
          <w:tcPr>
            <w:tcW w:w="2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2E567F" w:rsidRDefault="00EA57E5" w:rsidP="00EA57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  <w:p w:rsidR="002E567F" w:rsidRPr="002E567F" w:rsidRDefault="002E567F" w:rsidP="00EA57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57E5" w:rsidRPr="002E567F" w:rsidRDefault="00EA57E5" w:rsidP="00167D4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A0EA1"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167D43"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567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EA57E5" w:rsidRPr="00D53845" w:rsidTr="00632C3A">
        <w:trPr>
          <w:trHeight w:val="58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1B738B" w:rsidRDefault="001B738B" w:rsidP="001B73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①　</w:t>
            </w:r>
            <w:r w:rsidR="00EA57E5" w:rsidRPr="001B73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1B738B" w:rsidRDefault="001B738B" w:rsidP="001B738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　　　　　　　</w:t>
            </w:r>
            <w:r w:rsidRPr="001B73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5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1B738B" w:rsidRDefault="001B738B" w:rsidP="001B738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③　</w:t>
            </w:r>
            <w:r w:rsidR="00EA57E5" w:rsidRPr="001B73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167D43" w:rsidRPr="001B73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A57E5" w:rsidRPr="001B738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5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E5" w:rsidRPr="003C529D" w:rsidRDefault="00EA57E5" w:rsidP="003C529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453F" w:rsidRPr="00D53845" w:rsidTr="00167D43">
        <w:trPr>
          <w:trHeight w:val="411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3453F" w:rsidRPr="00532AF7" w:rsidRDefault="0073453F" w:rsidP="00861B9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振込</w:t>
            </w:r>
            <w:r w:rsidR="00861B9E" w:rsidRPr="00532AF7">
              <w:rPr>
                <w:rFonts w:asciiTheme="minorEastAsia" w:eastAsiaTheme="minorEastAsia" w:hAnsiTheme="minorEastAsia" w:hint="eastAsia"/>
              </w:rPr>
              <w:t>口座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53F" w:rsidRPr="00532AF7" w:rsidRDefault="0073453F" w:rsidP="0019784B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453F" w:rsidRPr="00532AF7" w:rsidRDefault="00642BC5" w:rsidP="00A826F8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3453F" w:rsidRPr="00532AF7">
              <w:rPr>
                <w:rFonts w:asciiTheme="minorEastAsia" w:eastAsiaTheme="minorEastAsia" w:hAnsiTheme="minorEastAsia" w:hint="eastAsia"/>
              </w:rPr>
              <w:t>銀　　行</w:t>
            </w:r>
          </w:p>
          <w:p w:rsidR="0073453F" w:rsidRPr="00532AF7" w:rsidRDefault="00642BC5" w:rsidP="00A826F8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3453F" w:rsidRPr="00532AF7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73453F" w:rsidRPr="00532AF7" w:rsidRDefault="00642BC5" w:rsidP="00A826F8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3453F" w:rsidRPr="00532AF7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453F" w:rsidRPr="00532AF7" w:rsidRDefault="0073453F" w:rsidP="00532AF7">
            <w:pPr>
              <w:spacing w:line="0" w:lineRule="atLeast"/>
              <w:ind w:right="840"/>
              <w:rPr>
                <w:rFonts w:asciiTheme="minorEastAsia" w:eastAsiaTheme="minorEastAsia" w:hAnsiTheme="minorEastAsia"/>
                <w:strike/>
              </w:rPr>
            </w:pPr>
          </w:p>
          <w:p w:rsidR="0073453F" w:rsidRPr="00532AF7" w:rsidRDefault="0073453F" w:rsidP="00A826F8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支店</w:t>
            </w:r>
          </w:p>
          <w:p w:rsidR="0073453F" w:rsidRPr="00532AF7" w:rsidRDefault="0073453F" w:rsidP="00A826F8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出張所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53F" w:rsidRPr="00532AF7" w:rsidRDefault="0073453F" w:rsidP="00A826F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金融機関コード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3453F" w:rsidRPr="00D53845" w:rsidTr="00167D43">
        <w:trPr>
          <w:trHeight w:val="416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3453F" w:rsidRPr="00D53845" w:rsidRDefault="0073453F" w:rsidP="00A826F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453F" w:rsidRPr="00532AF7" w:rsidRDefault="0073453F" w:rsidP="00A826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73453F" w:rsidRPr="00532AF7" w:rsidRDefault="0073453F" w:rsidP="00A826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73453F" w:rsidRPr="00532AF7" w:rsidRDefault="0073453F" w:rsidP="00A826F8">
            <w:pPr>
              <w:ind w:left="1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3453F" w:rsidRPr="00532AF7" w:rsidRDefault="0073453F" w:rsidP="00A826F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店番号</w:t>
            </w:r>
          </w:p>
        </w:tc>
        <w:tc>
          <w:tcPr>
            <w:tcW w:w="514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3453F" w:rsidRPr="00D53845" w:rsidTr="00EA57E5">
        <w:trPr>
          <w:trHeight w:val="466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453F" w:rsidRPr="00D53845" w:rsidRDefault="0073453F" w:rsidP="00A826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453F" w:rsidRPr="00532AF7" w:rsidRDefault="0073453F" w:rsidP="00A826F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預金種</w:t>
            </w:r>
            <w:r w:rsidR="00861B9E" w:rsidRPr="00532AF7">
              <w:rPr>
                <w:rFonts w:asciiTheme="minorEastAsia" w:eastAsiaTheme="minorEastAsia" w:hAnsiTheme="minorEastAsia" w:hint="eastAsia"/>
              </w:rPr>
              <w:t>目</w:t>
            </w:r>
          </w:p>
          <w:p w:rsidR="0073453F" w:rsidRPr="00532AF7" w:rsidRDefault="0073453F" w:rsidP="00A82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（○で囲む</w:t>
            </w:r>
            <w:r w:rsidR="0019689B"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73453F" w:rsidRPr="00532AF7" w:rsidRDefault="0073453F" w:rsidP="00A826F8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普通 ・ 当座 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861B9E" w:rsidRPr="00532AF7" w:rsidRDefault="00532AF7" w:rsidP="003C529D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73453F" w:rsidRPr="00532AF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3453F" w:rsidRPr="00532AF7" w:rsidRDefault="0073453F" w:rsidP="00A826F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529D" w:rsidRPr="00D53845" w:rsidTr="00EA57E5">
        <w:trPr>
          <w:trHeight w:val="33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9D" w:rsidRPr="00D53845" w:rsidRDefault="003C529D" w:rsidP="00A826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532AF7" w:rsidRDefault="003C529D" w:rsidP="00EC78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AF7">
              <w:rPr>
                <w:rFonts w:asciiTheme="minorEastAsia" w:eastAsiaTheme="minorEastAsia" w:hAnsiTheme="minorEastAsia" w:hint="eastAsia"/>
                <w:szCs w:val="21"/>
              </w:rPr>
              <w:t>口座</w:t>
            </w:r>
            <w:r w:rsidR="00EC78D7">
              <w:rPr>
                <w:rFonts w:asciiTheme="minorEastAsia" w:eastAsiaTheme="minorEastAsia" w:hAnsiTheme="minorEastAsia" w:hint="eastAsia"/>
                <w:szCs w:val="21"/>
              </w:rPr>
              <w:t>名義（</w:t>
            </w:r>
            <w:r w:rsidRPr="00532AF7">
              <w:rPr>
                <w:rFonts w:asciiTheme="minorEastAsia" w:eastAsiaTheme="minorEastAsia" w:hAnsiTheme="minorEastAsia" w:hint="eastAsia"/>
                <w:szCs w:val="21"/>
              </w:rPr>
              <w:t>カナ</w:t>
            </w:r>
            <w:r w:rsidR="00EC78D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37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532AF7" w:rsidRDefault="003C529D" w:rsidP="00E12DA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9D" w:rsidRPr="00D53845" w:rsidTr="002E567F">
        <w:trPr>
          <w:trHeight w:val="62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9D" w:rsidRPr="00D53845" w:rsidRDefault="003C529D" w:rsidP="00A826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532AF7" w:rsidRDefault="003C529D" w:rsidP="003C529D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532AF7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37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D" w:rsidRPr="00532AF7" w:rsidRDefault="003C529D" w:rsidP="00E12DA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07CD9" w:rsidRPr="00EC78D7" w:rsidRDefault="00642BC5" w:rsidP="00010703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532AF7">
        <w:rPr>
          <w:rFonts w:asciiTheme="minorEastAsia" w:eastAsiaTheme="minorEastAsia" w:hAnsiTheme="minorEastAsia" w:hint="eastAsia"/>
          <w:b/>
          <w:sz w:val="18"/>
          <w:szCs w:val="18"/>
        </w:rPr>
        <w:t>申請書内の※部分は訂正できません。</w:t>
      </w:r>
    </w:p>
    <w:p w:rsidR="00167D43" w:rsidRPr="00167D43" w:rsidRDefault="00EC78D7" w:rsidP="00010703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対象者が未成年者の場合、親権者が申請することができます。この場合において、「振込口座」欄には、親権者の口座を</w:t>
      </w:r>
    </w:p>
    <w:p w:rsidR="005F7A44" w:rsidRDefault="00EC78D7" w:rsidP="00632C3A">
      <w:pPr>
        <w:pStyle w:val="ae"/>
        <w:spacing w:line="0" w:lineRule="atLeast"/>
        <w:ind w:leftChars="0" w:left="360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記載してください。</w:t>
      </w:r>
    </w:p>
    <w:p w:rsidR="00632C3A" w:rsidRDefault="001B738B" w:rsidP="00632C3A">
      <w:pPr>
        <w:pStyle w:val="ae"/>
        <w:spacing w:line="0" w:lineRule="atLeast"/>
        <w:ind w:leftChars="0" w:left="360"/>
        <w:rPr>
          <w:rFonts w:asciiTheme="minorEastAsia" w:eastAsiaTheme="minorEastAsia" w:hAnsiTheme="minorEastAsia"/>
          <w:sz w:val="4"/>
          <w:szCs w:val="4"/>
        </w:rPr>
      </w:pPr>
      <w:r w:rsidRPr="00844AE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624A3" wp14:editId="6C784C4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6103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6207"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52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" strokeweight="1.5pt">
                <v:stroke dashstyle="1 1"/>
                <w10:wrap anchorx="margin"/>
              </v:line>
            </w:pict>
          </mc:Fallback>
        </mc:AlternateContent>
      </w:r>
    </w:p>
    <w:p w:rsid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p w:rsidR="008A6AB5" w:rsidRP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8160"/>
      </w:tblGrid>
      <w:tr w:rsidR="005F7A44" w:rsidTr="001B738B">
        <w:trPr>
          <w:trHeight w:val="654"/>
        </w:trPr>
        <w:tc>
          <w:tcPr>
            <w:tcW w:w="2046" w:type="dxa"/>
            <w:vAlign w:val="center"/>
          </w:tcPr>
          <w:p w:rsidR="005F7A44" w:rsidRDefault="005F7A44" w:rsidP="005F7A4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健康づくり課処理欄</w:t>
            </w:r>
          </w:p>
        </w:tc>
        <w:tc>
          <w:tcPr>
            <w:tcW w:w="8160" w:type="dxa"/>
            <w:vAlign w:val="center"/>
          </w:tcPr>
          <w:p w:rsidR="005F7A44" w:rsidRDefault="005F7A44" w:rsidP="00B8472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45D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助成決定額　　　　　　　　　　円</w:t>
            </w:r>
            <w:r w:rsidRPr="00C9143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年　　　月　　　日　決定）</w:t>
            </w:r>
          </w:p>
        </w:tc>
      </w:tr>
    </w:tbl>
    <w:p w:rsidR="00E84510" w:rsidRPr="008A6AB5" w:rsidRDefault="00E84510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"/>
          <w:szCs w:val="2"/>
        </w:rPr>
      </w:pPr>
    </w:p>
    <w:sectPr w:rsidR="00E84510" w:rsidRPr="008A6AB5" w:rsidSect="00010703">
      <w:headerReference w:type="default" r:id="rId8"/>
      <w:pgSz w:w="11906" w:h="16838" w:code="9"/>
      <w:pgMar w:top="238" w:right="851" w:bottom="25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4" w:rsidRDefault="00553244" w:rsidP="00DA462B">
      <w:r>
        <w:separator/>
      </w:r>
    </w:p>
  </w:endnote>
  <w:endnote w:type="continuationSeparator" w:id="0">
    <w:p w:rsidR="00553244" w:rsidRDefault="00553244" w:rsidP="00D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4" w:rsidRDefault="00553244" w:rsidP="00DA462B">
      <w:r>
        <w:separator/>
      </w:r>
    </w:p>
  </w:footnote>
  <w:footnote w:type="continuationSeparator" w:id="0">
    <w:p w:rsidR="00553244" w:rsidRDefault="00553244" w:rsidP="00DA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9B" w:rsidRDefault="0019689B" w:rsidP="00107CD9">
    <w:pPr>
      <w:pStyle w:val="a6"/>
      <w:jc w:val="left"/>
      <w:rPr>
        <w:sz w:val="18"/>
        <w:szCs w:val="18"/>
      </w:rPr>
    </w:pPr>
    <w:r w:rsidRPr="00D53845">
      <w:rPr>
        <w:rFonts w:hint="eastAsia"/>
        <w:sz w:val="18"/>
        <w:szCs w:val="18"/>
      </w:rPr>
      <w:t>別記</w:t>
    </w:r>
    <w:r w:rsidR="00D40DBC">
      <w:rPr>
        <w:rFonts w:hint="eastAsia"/>
        <w:sz w:val="18"/>
        <w:szCs w:val="18"/>
      </w:rPr>
      <w:t xml:space="preserve">　　　　　　　　　　　　　　　　　　　　　　　　　</w:t>
    </w:r>
  </w:p>
  <w:p w:rsidR="008D29B0" w:rsidRDefault="00107CD9" w:rsidP="00107CD9">
    <w:pPr>
      <w:pStyle w:val="a6"/>
      <w:jc w:val="left"/>
    </w:pPr>
    <w:r w:rsidRPr="008875B2">
      <w:rPr>
        <w:rFonts w:hint="eastAsia"/>
        <w:sz w:val="18"/>
        <w:szCs w:val="18"/>
      </w:rPr>
      <w:t>第</w:t>
    </w:r>
    <w:r w:rsidR="00167D43">
      <w:rPr>
        <w:rFonts w:hint="eastAsia"/>
        <w:sz w:val="18"/>
        <w:szCs w:val="18"/>
      </w:rPr>
      <w:t>１</w:t>
    </w:r>
    <w:r w:rsidRPr="008875B2">
      <w:rPr>
        <w:rFonts w:hint="eastAsia"/>
        <w:sz w:val="18"/>
        <w:szCs w:val="18"/>
      </w:rPr>
      <w:t>号様式</w:t>
    </w:r>
    <w:r w:rsidR="0019689B">
      <w:rPr>
        <w:rFonts w:hint="eastAsia"/>
        <w:sz w:val="18"/>
        <w:szCs w:val="18"/>
      </w:rPr>
      <w:t>（</w:t>
    </w:r>
    <w:r w:rsidR="00167D43">
      <w:rPr>
        <w:rFonts w:hint="eastAsia"/>
        <w:sz w:val="18"/>
        <w:szCs w:val="18"/>
      </w:rPr>
      <w:t>第５</w:t>
    </w:r>
    <w:r>
      <w:rPr>
        <w:rFonts w:hint="eastAsia"/>
        <w:sz w:val="18"/>
        <w:szCs w:val="18"/>
      </w:rPr>
      <w:t>条関係</w:t>
    </w:r>
    <w:r w:rsidR="00EA7BE3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F12"/>
    <w:multiLevelType w:val="hybridMultilevel"/>
    <w:tmpl w:val="C05AF322"/>
    <w:lvl w:ilvl="0" w:tplc="DF8829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130EE0"/>
    <w:multiLevelType w:val="hybridMultilevel"/>
    <w:tmpl w:val="711E2DA4"/>
    <w:lvl w:ilvl="0" w:tplc="8E0E2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2B14A0"/>
    <w:multiLevelType w:val="hybridMultilevel"/>
    <w:tmpl w:val="F1A0458E"/>
    <w:lvl w:ilvl="0" w:tplc="BDE69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D09EC"/>
    <w:multiLevelType w:val="hybridMultilevel"/>
    <w:tmpl w:val="37C049CC"/>
    <w:lvl w:ilvl="0" w:tplc="2328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125A8"/>
    <w:multiLevelType w:val="hybridMultilevel"/>
    <w:tmpl w:val="F43410E4"/>
    <w:lvl w:ilvl="0" w:tplc="38E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6B0B66"/>
    <w:multiLevelType w:val="hybridMultilevel"/>
    <w:tmpl w:val="26F28EBE"/>
    <w:lvl w:ilvl="0" w:tplc="E97847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63B95"/>
    <w:multiLevelType w:val="hybridMultilevel"/>
    <w:tmpl w:val="9702A816"/>
    <w:lvl w:ilvl="0" w:tplc="2FAA0E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A0905"/>
    <w:multiLevelType w:val="hybridMultilevel"/>
    <w:tmpl w:val="23A861C8"/>
    <w:lvl w:ilvl="0" w:tplc="DA5C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082494"/>
    <w:multiLevelType w:val="hybridMultilevel"/>
    <w:tmpl w:val="26FCD44E"/>
    <w:lvl w:ilvl="0" w:tplc="B1DA6F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F5EA5"/>
    <w:multiLevelType w:val="hybridMultilevel"/>
    <w:tmpl w:val="FBB60DAE"/>
    <w:lvl w:ilvl="0" w:tplc="FD08D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0795C"/>
    <w:multiLevelType w:val="hybridMultilevel"/>
    <w:tmpl w:val="DD964D16"/>
    <w:lvl w:ilvl="0" w:tplc="D0B8E1E0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1" w15:restartNumberingAfterBreak="0">
    <w:nsid w:val="6323017B"/>
    <w:multiLevelType w:val="hybridMultilevel"/>
    <w:tmpl w:val="932A3594"/>
    <w:lvl w:ilvl="0" w:tplc="A4225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D5534"/>
    <w:multiLevelType w:val="hybridMultilevel"/>
    <w:tmpl w:val="73E4818C"/>
    <w:lvl w:ilvl="0" w:tplc="1AD25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84D25"/>
    <w:multiLevelType w:val="hybridMultilevel"/>
    <w:tmpl w:val="0A581EF0"/>
    <w:lvl w:ilvl="0" w:tplc="2BE665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B"/>
    <w:rsid w:val="00010703"/>
    <w:rsid w:val="000148CE"/>
    <w:rsid w:val="00022778"/>
    <w:rsid w:val="00076591"/>
    <w:rsid w:val="00085020"/>
    <w:rsid w:val="000962E7"/>
    <w:rsid w:val="000E23F7"/>
    <w:rsid w:val="000F3456"/>
    <w:rsid w:val="000F4786"/>
    <w:rsid w:val="00105C5E"/>
    <w:rsid w:val="00107CD9"/>
    <w:rsid w:val="00117E54"/>
    <w:rsid w:val="0012336D"/>
    <w:rsid w:val="001354B3"/>
    <w:rsid w:val="001434A0"/>
    <w:rsid w:val="0014777D"/>
    <w:rsid w:val="00153B00"/>
    <w:rsid w:val="00157E07"/>
    <w:rsid w:val="00166B8A"/>
    <w:rsid w:val="00167D43"/>
    <w:rsid w:val="00170132"/>
    <w:rsid w:val="0019689B"/>
    <w:rsid w:val="0019784B"/>
    <w:rsid w:val="001A14BD"/>
    <w:rsid w:val="001A2505"/>
    <w:rsid w:val="001B08B3"/>
    <w:rsid w:val="001B738B"/>
    <w:rsid w:val="001C1ACD"/>
    <w:rsid w:val="00211D1B"/>
    <w:rsid w:val="002268B0"/>
    <w:rsid w:val="00276B29"/>
    <w:rsid w:val="002C7260"/>
    <w:rsid w:val="002E567F"/>
    <w:rsid w:val="002F5FE9"/>
    <w:rsid w:val="002F7B3E"/>
    <w:rsid w:val="00312941"/>
    <w:rsid w:val="00312BE3"/>
    <w:rsid w:val="00316306"/>
    <w:rsid w:val="00320C98"/>
    <w:rsid w:val="0033296B"/>
    <w:rsid w:val="00362279"/>
    <w:rsid w:val="00390532"/>
    <w:rsid w:val="00396CA1"/>
    <w:rsid w:val="003C3B12"/>
    <w:rsid w:val="003C529D"/>
    <w:rsid w:val="003D2163"/>
    <w:rsid w:val="003D4E3F"/>
    <w:rsid w:val="003D7AAE"/>
    <w:rsid w:val="00455502"/>
    <w:rsid w:val="00455A9C"/>
    <w:rsid w:val="00456639"/>
    <w:rsid w:val="00484362"/>
    <w:rsid w:val="00494DA7"/>
    <w:rsid w:val="004A3692"/>
    <w:rsid w:val="004C2060"/>
    <w:rsid w:val="004E6EF1"/>
    <w:rsid w:val="004F0386"/>
    <w:rsid w:val="004F60CB"/>
    <w:rsid w:val="005069F8"/>
    <w:rsid w:val="00523A90"/>
    <w:rsid w:val="0053004C"/>
    <w:rsid w:val="00532AF7"/>
    <w:rsid w:val="00553244"/>
    <w:rsid w:val="00561A9A"/>
    <w:rsid w:val="005921D9"/>
    <w:rsid w:val="005949F7"/>
    <w:rsid w:val="005A1FA8"/>
    <w:rsid w:val="005B271F"/>
    <w:rsid w:val="005C525F"/>
    <w:rsid w:val="005F3200"/>
    <w:rsid w:val="005F7A44"/>
    <w:rsid w:val="00603213"/>
    <w:rsid w:val="00632C3A"/>
    <w:rsid w:val="00642BC5"/>
    <w:rsid w:val="006464F6"/>
    <w:rsid w:val="00654BCB"/>
    <w:rsid w:val="00694243"/>
    <w:rsid w:val="006F16B6"/>
    <w:rsid w:val="006F38D0"/>
    <w:rsid w:val="00704D5B"/>
    <w:rsid w:val="00716C3E"/>
    <w:rsid w:val="0073453F"/>
    <w:rsid w:val="007353DC"/>
    <w:rsid w:val="00762781"/>
    <w:rsid w:val="00773E03"/>
    <w:rsid w:val="007776D9"/>
    <w:rsid w:val="00792AA6"/>
    <w:rsid w:val="0080732A"/>
    <w:rsid w:val="00834AC5"/>
    <w:rsid w:val="00861B9E"/>
    <w:rsid w:val="0087195C"/>
    <w:rsid w:val="008875B2"/>
    <w:rsid w:val="0089747D"/>
    <w:rsid w:val="008A0EA1"/>
    <w:rsid w:val="008A169B"/>
    <w:rsid w:val="008A6AB5"/>
    <w:rsid w:val="008B0DDF"/>
    <w:rsid w:val="008B771D"/>
    <w:rsid w:val="008C0188"/>
    <w:rsid w:val="008D29B0"/>
    <w:rsid w:val="008E3A18"/>
    <w:rsid w:val="00910691"/>
    <w:rsid w:val="009120AA"/>
    <w:rsid w:val="0093495F"/>
    <w:rsid w:val="009437AC"/>
    <w:rsid w:val="009720E9"/>
    <w:rsid w:val="00984D4A"/>
    <w:rsid w:val="009A11ED"/>
    <w:rsid w:val="009B39E1"/>
    <w:rsid w:val="009B47E3"/>
    <w:rsid w:val="009D0135"/>
    <w:rsid w:val="009D46CA"/>
    <w:rsid w:val="009F2189"/>
    <w:rsid w:val="00A16E2B"/>
    <w:rsid w:val="00A21194"/>
    <w:rsid w:val="00A3720B"/>
    <w:rsid w:val="00A71536"/>
    <w:rsid w:val="00A74A04"/>
    <w:rsid w:val="00A826F8"/>
    <w:rsid w:val="00AA3F11"/>
    <w:rsid w:val="00AA73A7"/>
    <w:rsid w:val="00AB0285"/>
    <w:rsid w:val="00AC44DB"/>
    <w:rsid w:val="00AE49F7"/>
    <w:rsid w:val="00B07C15"/>
    <w:rsid w:val="00B20B3B"/>
    <w:rsid w:val="00B52037"/>
    <w:rsid w:val="00B752F3"/>
    <w:rsid w:val="00B84723"/>
    <w:rsid w:val="00B8798F"/>
    <w:rsid w:val="00B94A78"/>
    <w:rsid w:val="00B97400"/>
    <w:rsid w:val="00BD59D9"/>
    <w:rsid w:val="00BE1942"/>
    <w:rsid w:val="00C058A0"/>
    <w:rsid w:val="00C2154B"/>
    <w:rsid w:val="00C2345B"/>
    <w:rsid w:val="00C30890"/>
    <w:rsid w:val="00C45BB7"/>
    <w:rsid w:val="00C5230E"/>
    <w:rsid w:val="00C60A53"/>
    <w:rsid w:val="00C81E50"/>
    <w:rsid w:val="00C9143D"/>
    <w:rsid w:val="00C9615E"/>
    <w:rsid w:val="00CA262E"/>
    <w:rsid w:val="00CA331E"/>
    <w:rsid w:val="00CA355A"/>
    <w:rsid w:val="00CA3853"/>
    <w:rsid w:val="00CC1003"/>
    <w:rsid w:val="00CF5BBF"/>
    <w:rsid w:val="00D03767"/>
    <w:rsid w:val="00D15DDE"/>
    <w:rsid w:val="00D26710"/>
    <w:rsid w:val="00D40DBC"/>
    <w:rsid w:val="00D46DD4"/>
    <w:rsid w:val="00D50102"/>
    <w:rsid w:val="00D53845"/>
    <w:rsid w:val="00D638A7"/>
    <w:rsid w:val="00D72400"/>
    <w:rsid w:val="00D87063"/>
    <w:rsid w:val="00D90ECD"/>
    <w:rsid w:val="00D939CA"/>
    <w:rsid w:val="00DA462B"/>
    <w:rsid w:val="00DB3F70"/>
    <w:rsid w:val="00DE053B"/>
    <w:rsid w:val="00E12DA7"/>
    <w:rsid w:val="00E21622"/>
    <w:rsid w:val="00E26F1E"/>
    <w:rsid w:val="00E30916"/>
    <w:rsid w:val="00E400BE"/>
    <w:rsid w:val="00E64CFB"/>
    <w:rsid w:val="00E7049C"/>
    <w:rsid w:val="00E827FB"/>
    <w:rsid w:val="00E84510"/>
    <w:rsid w:val="00EA00A4"/>
    <w:rsid w:val="00EA4489"/>
    <w:rsid w:val="00EA45D2"/>
    <w:rsid w:val="00EA57E5"/>
    <w:rsid w:val="00EA7BE3"/>
    <w:rsid w:val="00EB68F3"/>
    <w:rsid w:val="00EC78D7"/>
    <w:rsid w:val="00ED09D9"/>
    <w:rsid w:val="00F035AB"/>
    <w:rsid w:val="00F2142F"/>
    <w:rsid w:val="00F23746"/>
    <w:rsid w:val="00F358F7"/>
    <w:rsid w:val="00F70CE4"/>
    <w:rsid w:val="00F73AF1"/>
    <w:rsid w:val="00F80AA7"/>
    <w:rsid w:val="00F8465E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6189-4FCB-4896-9E3E-BDE1BD2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1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01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62B"/>
    <w:rPr>
      <w:kern w:val="2"/>
      <w:sz w:val="21"/>
      <w:szCs w:val="24"/>
    </w:rPr>
  </w:style>
  <w:style w:type="paragraph" w:styleId="a8">
    <w:name w:val="footer"/>
    <w:basedOn w:val="a"/>
    <w:link w:val="a9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62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E053B"/>
    <w:pPr>
      <w:jc w:val="center"/>
    </w:pPr>
    <w:rPr>
      <w:rFonts w:ascii="ＭＳ 明朝" w:hAnsi="ＭＳ 明朝"/>
      <w:spacing w:val="20"/>
      <w:sz w:val="22"/>
      <w:szCs w:val="22"/>
    </w:rPr>
  </w:style>
  <w:style w:type="character" w:customStyle="1" w:styleId="ab">
    <w:name w:val="記 (文字)"/>
    <w:link w:val="aa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c">
    <w:name w:val="Closing"/>
    <w:basedOn w:val="a"/>
    <w:link w:val="ad"/>
    <w:rsid w:val="00DE053B"/>
    <w:pPr>
      <w:jc w:val="right"/>
    </w:pPr>
    <w:rPr>
      <w:rFonts w:ascii="ＭＳ 明朝" w:hAnsi="ＭＳ 明朝"/>
      <w:spacing w:val="20"/>
      <w:sz w:val="22"/>
      <w:szCs w:val="22"/>
    </w:rPr>
  </w:style>
  <w:style w:type="character" w:customStyle="1" w:styleId="ad">
    <w:name w:val="結語 (文字)"/>
    <w:link w:val="ac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10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437273\Desktop\&#65288;&#31532;&#65297;&#21495;&#27096;&#24335;&#65289;&#22823;&#30000;&#21306;&#29305;&#23450;&#19981;&#22922;&#27835;&#30274;&#36027;&#21161;&#25104;&#30003;&#35531;&#26360;&#20860;&#35531;&#27714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63A-0993-4B25-BCE8-79B97DE3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（第１号様式）大田区特定不妊治療費助成申請書兼請求書.dotx</Template>
  <TotalTime>238</TotalTime>
  <Pages>1</Pages>
  <Words>567</Words>
  <Characters>361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妊婦健診費助成申請書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2023-05-15T05:38:00Z</cp:lastPrinted>
  <dcterms:created xsi:type="dcterms:W3CDTF">2020-06-04T00:20:00Z</dcterms:created>
  <dcterms:modified xsi:type="dcterms:W3CDTF">2023-05-25T05:04:00Z</dcterms:modified>
</cp:coreProperties>
</file>