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8F6" w:rsidRDefault="001140C2" w:rsidP="004928F6">
      <w:pPr>
        <w:wordWrap w:val="0"/>
        <w:jc w:val="right"/>
      </w:pPr>
      <w:r>
        <w:rPr>
          <w:rFonts w:hint="eastAsia"/>
        </w:rPr>
        <w:t>令和</w:t>
      </w:r>
      <w:r w:rsidR="000C63B2">
        <w:rPr>
          <w:rFonts w:hint="eastAsia"/>
        </w:rPr>
        <w:t xml:space="preserve">　</w:t>
      </w:r>
      <w:r w:rsidR="00E22956">
        <w:rPr>
          <w:rFonts w:hint="eastAsia"/>
        </w:rPr>
        <w:t xml:space="preserve">　</w:t>
      </w:r>
      <w:r w:rsidR="000C63B2">
        <w:rPr>
          <w:rFonts w:hint="eastAsia"/>
        </w:rPr>
        <w:t>年　　月　　日</w:t>
      </w:r>
    </w:p>
    <w:p w:rsidR="004928F6" w:rsidRDefault="004928F6" w:rsidP="004928F6">
      <w:pPr>
        <w:ind w:firstLineChars="100" w:firstLine="210"/>
        <w:jc w:val="left"/>
      </w:pPr>
    </w:p>
    <w:p w:rsidR="004928F6" w:rsidRDefault="007A0EA0" w:rsidP="004928F6">
      <w:pPr>
        <w:ind w:firstLineChars="100" w:firstLine="210"/>
        <w:jc w:val="left"/>
      </w:pPr>
      <w:r>
        <w:rPr>
          <w:rFonts w:hint="eastAsia"/>
        </w:rPr>
        <w:t>大田区長　様</w:t>
      </w:r>
    </w:p>
    <w:p w:rsidR="003C3637" w:rsidRDefault="004928F6" w:rsidP="004928F6">
      <w:pPr>
        <w:ind w:firstLineChars="100" w:firstLine="210"/>
        <w:jc w:val="left"/>
      </w:pPr>
      <w:r>
        <w:rPr>
          <w:rFonts w:hint="eastAsia"/>
        </w:rPr>
        <w:t xml:space="preserve">　</w:t>
      </w:r>
      <w:r w:rsidR="002F5AA5">
        <w:rPr>
          <w:rFonts w:hint="eastAsia"/>
        </w:rPr>
        <w:t xml:space="preserve">　　</w:t>
      </w:r>
      <w:r w:rsidR="00166F9D">
        <w:rPr>
          <w:rFonts w:hint="eastAsia"/>
        </w:rPr>
        <w:t xml:space="preserve">　　　</w:t>
      </w:r>
      <w:r>
        <w:rPr>
          <w:rFonts w:hint="eastAsia"/>
        </w:rPr>
        <w:t xml:space="preserve">　</w:t>
      </w:r>
      <w:r w:rsidR="002F5AA5">
        <w:rPr>
          <w:rFonts w:hint="eastAsia"/>
        </w:rPr>
        <w:t xml:space="preserve">　　</w:t>
      </w:r>
      <w:r>
        <w:rPr>
          <w:rFonts w:hint="eastAsia"/>
        </w:rPr>
        <w:t xml:space="preserve">　</w:t>
      </w:r>
    </w:p>
    <w:p w:rsidR="003C3637" w:rsidRDefault="003C3637" w:rsidP="003C3637">
      <w:pPr>
        <w:jc w:val="left"/>
      </w:pPr>
    </w:p>
    <w:p w:rsidR="004928F6" w:rsidRDefault="004928F6" w:rsidP="003C3637">
      <w:pPr>
        <w:wordWrap w:val="0"/>
        <w:ind w:left="3360" w:right="1155" w:firstLine="840"/>
        <w:jc w:val="center"/>
      </w:pPr>
    </w:p>
    <w:p w:rsidR="003C3637" w:rsidRDefault="003C3637" w:rsidP="003C3637">
      <w:pPr>
        <w:wordWrap w:val="0"/>
        <w:ind w:left="3360" w:right="1155" w:firstLine="840"/>
        <w:jc w:val="center"/>
      </w:pPr>
      <w:r>
        <w:rPr>
          <w:rFonts w:hint="eastAsia"/>
        </w:rPr>
        <w:t xml:space="preserve">　　　　　　　　　　　　</w:t>
      </w:r>
    </w:p>
    <w:p w:rsidR="003C3637" w:rsidRDefault="003C3637" w:rsidP="003C3637">
      <w:pPr>
        <w:wordWrap w:val="0"/>
        <w:ind w:left="3360" w:right="1155" w:firstLine="840"/>
      </w:pPr>
      <w:r>
        <w:rPr>
          <w:rFonts w:hint="eastAsia"/>
        </w:rPr>
        <w:t>住所</w:t>
      </w:r>
    </w:p>
    <w:p w:rsidR="003C3637" w:rsidRDefault="003C3637" w:rsidP="003C3637">
      <w:pPr>
        <w:ind w:left="3360" w:right="840" w:firstLine="840"/>
      </w:pPr>
      <w:r>
        <w:rPr>
          <w:rFonts w:hint="eastAsia"/>
        </w:rPr>
        <w:t>名称</w:t>
      </w:r>
    </w:p>
    <w:p w:rsidR="003C3637" w:rsidRPr="003C3637" w:rsidRDefault="004928F6" w:rsidP="003C3637">
      <w:pPr>
        <w:ind w:left="3360" w:right="840" w:firstLine="840"/>
      </w:pPr>
      <w:r>
        <w:rPr>
          <w:rFonts w:hint="eastAsia"/>
        </w:rPr>
        <w:t>代表者</w:t>
      </w:r>
      <w:r w:rsidR="003C3637">
        <w:rPr>
          <w:rFonts w:hint="eastAsia"/>
        </w:rPr>
        <w:t xml:space="preserve">氏名　　　　　　　　　</w:t>
      </w:r>
      <w:r>
        <w:rPr>
          <w:rFonts w:hint="eastAsia"/>
        </w:rPr>
        <w:t xml:space="preserve">　</w:t>
      </w:r>
      <w:r w:rsidR="003C3637">
        <w:rPr>
          <w:rFonts w:hint="eastAsia"/>
        </w:rPr>
        <w:t>印</w:t>
      </w:r>
    </w:p>
    <w:p w:rsidR="005A7AF8" w:rsidRDefault="005A7AF8" w:rsidP="003C3637">
      <w:pPr>
        <w:ind w:right="840"/>
      </w:pPr>
    </w:p>
    <w:p w:rsidR="004928F6" w:rsidRDefault="004928F6" w:rsidP="003C3637">
      <w:pPr>
        <w:ind w:right="840"/>
      </w:pPr>
    </w:p>
    <w:p w:rsidR="004928F6" w:rsidRPr="004928F6" w:rsidRDefault="007A0EA0" w:rsidP="004928F6">
      <w:pPr>
        <w:ind w:right="840"/>
        <w:jc w:val="center"/>
        <w:rPr>
          <w:b/>
        </w:rPr>
      </w:pPr>
      <w:r>
        <w:rPr>
          <w:rFonts w:hint="eastAsia"/>
          <w:b/>
          <w:sz w:val="32"/>
        </w:rPr>
        <w:t>プロポーザル参加申込書</w:t>
      </w:r>
    </w:p>
    <w:p w:rsidR="002F5AA5" w:rsidRDefault="001140C2" w:rsidP="00F71E90">
      <w:pPr>
        <w:adjustRightInd w:val="0"/>
        <w:jc w:val="left"/>
      </w:pPr>
      <w:r>
        <w:rPr>
          <w:rFonts w:hint="eastAsia"/>
        </w:rPr>
        <w:t xml:space="preserve">　</w:t>
      </w:r>
    </w:p>
    <w:p w:rsidR="00F71E90" w:rsidRDefault="00553BA2" w:rsidP="00A7329D">
      <w:pPr>
        <w:adjustRightInd w:val="0"/>
        <w:ind w:firstLineChars="100" w:firstLine="210"/>
        <w:jc w:val="left"/>
      </w:pPr>
      <w:r>
        <w:rPr>
          <w:rFonts w:hint="eastAsia"/>
        </w:rPr>
        <w:t>令和５年６</w:t>
      </w:r>
      <w:r w:rsidR="004928F6">
        <w:rPr>
          <w:rFonts w:hint="eastAsia"/>
        </w:rPr>
        <w:t>月</w:t>
      </w:r>
      <w:r>
        <w:rPr>
          <w:rFonts w:asciiTheme="minorEastAsia" w:hAnsiTheme="minorEastAsia" w:hint="eastAsia"/>
        </w:rPr>
        <w:t>26</w:t>
      </w:r>
      <w:bookmarkStart w:id="0" w:name="_GoBack"/>
      <w:bookmarkEnd w:id="0"/>
      <w:r w:rsidR="004928F6">
        <w:rPr>
          <w:rFonts w:hint="eastAsia"/>
        </w:rPr>
        <w:t>日付で告示のありました</w:t>
      </w:r>
      <w:r w:rsidR="007A0EA0">
        <w:rPr>
          <w:rFonts w:hint="eastAsia"/>
        </w:rPr>
        <w:t>大田区観光ガイドブック制作業務委託に関する</w:t>
      </w:r>
      <w:r w:rsidR="004928F6">
        <w:rPr>
          <w:rFonts w:hint="eastAsia"/>
        </w:rPr>
        <w:t>プロポーザルについて参加を表明するとともに、</w:t>
      </w:r>
      <w:r w:rsidR="00E30386">
        <w:rPr>
          <w:rFonts w:hint="eastAsia"/>
        </w:rPr>
        <w:t>関係書類を添えて</w:t>
      </w:r>
      <w:r w:rsidR="005A7AF8">
        <w:rPr>
          <w:rFonts w:hint="eastAsia"/>
        </w:rPr>
        <w:t>参加申込書を提出します。</w:t>
      </w:r>
      <w:r w:rsidR="00F71E90">
        <w:rPr>
          <w:rFonts w:hint="eastAsia"/>
        </w:rPr>
        <w:t xml:space="preserve">　</w:t>
      </w:r>
    </w:p>
    <w:p w:rsidR="00E22956" w:rsidRDefault="00F71E90" w:rsidP="00F71E90">
      <w:pPr>
        <w:adjustRightInd w:val="0"/>
        <w:ind w:firstLineChars="100" w:firstLine="210"/>
        <w:jc w:val="left"/>
      </w:pPr>
      <w:r>
        <w:rPr>
          <w:rFonts w:hint="eastAsia"/>
        </w:rPr>
        <w:t>なお、</w:t>
      </w:r>
      <w:r w:rsidR="007A0EA0">
        <w:rPr>
          <w:rFonts w:hint="eastAsia"/>
        </w:rPr>
        <w:t>プロポーザル参加資格を有しており</w:t>
      </w:r>
      <w:r>
        <w:rPr>
          <w:rFonts w:hint="eastAsia"/>
        </w:rPr>
        <w:t>参加申込書及び添付する関係書類の全ての記載事項は、事実と相違ないことを誓約します。</w:t>
      </w:r>
      <w:r w:rsidR="005A7AF8">
        <w:rPr>
          <w:rFonts w:hint="eastAsia"/>
        </w:rPr>
        <w:t xml:space="preserve">　</w:t>
      </w:r>
    </w:p>
    <w:p w:rsidR="004928F6" w:rsidRDefault="004928F6" w:rsidP="00F71E90">
      <w:pPr>
        <w:adjustRightInd w:val="0"/>
        <w:ind w:firstLineChars="100" w:firstLine="210"/>
        <w:jc w:val="left"/>
      </w:pPr>
    </w:p>
    <w:p w:rsidR="004928F6" w:rsidRDefault="004928F6" w:rsidP="00F71E90">
      <w:pPr>
        <w:adjustRightInd w:val="0"/>
        <w:ind w:firstLineChars="100" w:firstLine="210"/>
        <w:jc w:val="left"/>
      </w:pPr>
    </w:p>
    <w:p w:rsidR="004928F6" w:rsidRDefault="004928F6" w:rsidP="00F71E90">
      <w:pPr>
        <w:adjustRightInd w:val="0"/>
        <w:ind w:firstLineChars="100" w:firstLine="210"/>
        <w:jc w:val="left"/>
      </w:pPr>
    </w:p>
    <w:p w:rsidR="004928F6" w:rsidRDefault="004928F6" w:rsidP="00F71E90">
      <w:pPr>
        <w:adjustRightInd w:val="0"/>
        <w:ind w:firstLineChars="100" w:firstLine="210"/>
        <w:jc w:val="left"/>
      </w:pPr>
    </w:p>
    <w:p w:rsidR="004928F6" w:rsidRDefault="004928F6" w:rsidP="00F71E90">
      <w:pPr>
        <w:adjustRightInd w:val="0"/>
        <w:ind w:firstLineChars="100" w:firstLine="210"/>
        <w:jc w:val="left"/>
      </w:pPr>
    </w:p>
    <w:p w:rsidR="004928F6" w:rsidRDefault="004928F6" w:rsidP="00F71E90">
      <w:pPr>
        <w:adjustRightInd w:val="0"/>
        <w:ind w:firstLineChars="100" w:firstLine="210"/>
        <w:jc w:val="left"/>
      </w:pPr>
    </w:p>
    <w:p w:rsidR="004928F6" w:rsidRDefault="004928F6" w:rsidP="00F71E90">
      <w:pPr>
        <w:adjustRightInd w:val="0"/>
        <w:ind w:firstLineChars="100" w:firstLine="210"/>
        <w:jc w:val="left"/>
      </w:pPr>
    </w:p>
    <w:p w:rsidR="004928F6" w:rsidRDefault="004928F6" w:rsidP="00F71E90">
      <w:pPr>
        <w:adjustRightInd w:val="0"/>
        <w:ind w:firstLineChars="100" w:firstLine="210"/>
        <w:jc w:val="left"/>
      </w:pPr>
    </w:p>
    <w:p w:rsidR="004928F6" w:rsidRDefault="004928F6" w:rsidP="00F71E90">
      <w:pPr>
        <w:adjustRightInd w:val="0"/>
        <w:ind w:firstLineChars="100" w:firstLine="210"/>
        <w:jc w:val="left"/>
      </w:pPr>
    </w:p>
    <w:tbl>
      <w:tblPr>
        <w:tblStyle w:val="a7"/>
        <w:tblW w:w="0" w:type="auto"/>
        <w:tblInd w:w="3227" w:type="dxa"/>
        <w:tblLayout w:type="fixed"/>
        <w:tblLook w:val="04A0" w:firstRow="1" w:lastRow="0" w:firstColumn="1" w:lastColumn="0" w:noHBand="0" w:noVBand="1"/>
      </w:tblPr>
      <w:tblGrid>
        <w:gridCol w:w="425"/>
        <w:gridCol w:w="425"/>
        <w:gridCol w:w="1701"/>
        <w:gridCol w:w="2835"/>
      </w:tblGrid>
      <w:tr w:rsidR="002F5AA5" w:rsidTr="005B1FB2">
        <w:tc>
          <w:tcPr>
            <w:tcW w:w="425" w:type="dxa"/>
            <w:vMerge w:val="restart"/>
            <w:tcBorders>
              <w:right w:val="single" w:sz="4" w:space="0" w:color="auto"/>
            </w:tcBorders>
          </w:tcPr>
          <w:p w:rsidR="002F5AA5" w:rsidRDefault="002F5AA5" w:rsidP="005B1FB2">
            <w:pPr>
              <w:ind w:right="840"/>
              <w:jc w:val="center"/>
            </w:pPr>
          </w:p>
          <w:p w:rsidR="002F5AA5" w:rsidRDefault="002F5AA5" w:rsidP="005B1FB2">
            <w:pPr>
              <w:ind w:right="840"/>
              <w:jc w:val="center"/>
            </w:pPr>
            <w:r>
              <w:rPr>
                <w:rFonts w:hint="eastAsia"/>
              </w:rPr>
              <w:t>連絡先</w:t>
            </w:r>
          </w:p>
        </w:tc>
        <w:tc>
          <w:tcPr>
            <w:tcW w:w="2126" w:type="dxa"/>
            <w:gridSpan w:val="2"/>
            <w:tcBorders>
              <w:left w:val="single" w:sz="4" w:space="0" w:color="auto"/>
            </w:tcBorders>
          </w:tcPr>
          <w:p w:rsidR="002F5AA5" w:rsidRDefault="002F5AA5" w:rsidP="005B1FB2">
            <w:pPr>
              <w:ind w:right="840"/>
            </w:pPr>
            <w:r>
              <w:rPr>
                <w:rFonts w:hint="eastAsia"/>
              </w:rPr>
              <w:t>電話番号</w:t>
            </w:r>
          </w:p>
        </w:tc>
        <w:tc>
          <w:tcPr>
            <w:tcW w:w="2835" w:type="dxa"/>
          </w:tcPr>
          <w:p w:rsidR="002F5AA5" w:rsidRDefault="002F5AA5" w:rsidP="005B1FB2">
            <w:pPr>
              <w:ind w:right="840"/>
            </w:pPr>
          </w:p>
        </w:tc>
      </w:tr>
      <w:tr w:rsidR="002F5AA5" w:rsidTr="005B1FB2">
        <w:tc>
          <w:tcPr>
            <w:tcW w:w="425" w:type="dxa"/>
            <w:vMerge/>
            <w:tcBorders>
              <w:right w:val="single" w:sz="4" w:space="0" w:color="auto"/>
            </w:tcBorders>
          </w:tcPr>
          <w:p w:rsidR="002F5AA5" w:rsidRDefault="002F5AA5" w:rsidP="005B1FB2">
            <w:pPr>
              <w:ind w:right="840"/>
            </w:pPr>
          </w:p>
        </w:tc>
        <w:tc>
          <w:tcPr>
            <w:tcW w:w="2126" w:type="dxa"/>
            <w:gridSpan w:val="2"/>
            <w:tcBorders>
              <w:left w:val="single" w:sz="4" w:space="0" w:color="auto"/>
            </w:tcBorders>
          </w:tcPr>
          <w:p w:rsidR="002F5AA5" w:rsidRDefault="002F5AA5" w:rsidP="005B1FB2">
            <w:pPr>
              <w:ind w:right="840"/>
            </w:pPr>
            <w:r>
              <w:rPr>
                <w:rFonts w:hint="eastAsia"/>
              </w:rPr>
              <w:t>FAX</w:t>
            </w:r>
            <w:r>
              <w:rPr>
                <w:rFonts w:hint="eastAsia"/>
              </w:rPr>
              <w:t>番号</w:t>
            </w:r>
          </w:p>
        </w:tc>
        <w:tc>
          <w:tcPr>
            <w:tcW w:w="2835" w:type="dxa"/>
          </w:tcPr>
          <w:p w:rsidR="002F5AA5" w:rsidRDefault="002F5AA5" w:rsidP="005B1FB2">
            <w:pPr>
              <w:ind w:right="840"/>
            </w:pPr>
          </w:p>
        </w:tc>
      </w:tr>
      <w:tr w:rsidR="002F5AA5" w:rsidTr="005B1FB2">
        <w:tc>
          <w:tcPr>
            <w:tcW w:w="425" w:type="dxa"/>
            <w:vMerge/>
            <w:tcBorders>
              <w:right w:val="single" w:sz="4" w:space="0" w:color="auto"/>
            </w:tcBorders>
          </w:tcPr>
          <w:p w:rsidR="002F5AA5" w:rsidRDefault="002F5AA5" w:rsidP="005B1FB2">
            <w:pPr>
              <w:ind w:right="840"/>
            </w:pPr>
          </w:p>
        </w:tc>
        <w:tc>
          <w:tcPr>
            <w:tcW w:w="425" w:type="dxa"/>
            <w:vMerge w:val="restart"/>
            <w:tcBorders>
              <w:left w:val="single" w:sz="4" w:space="0" w:color="auto"/>
            </w:tcBorders>
          </w:tcPr>
          <w:p w:rsidR="002F5AA5" w:rsidRDefault="002F5AA5" w:rsidP="005B1FB2">
            <w:pPr>
              <w:ind w:right="840"/>
            </w:pPr>
            <w:r>
              <w:rPr>
                <w:rFonts w:hint="eastAsia"/>
              </w:rPr>
              <w:t>担当者</w:t>
            </w:r>
          </w:p>
        </w:tc>
        <w:tc>
          <w:tcPr>
            <w:tcW w:w="1701" w:type="dxa"/>
            <w:tcBorders>
              <w:left w:val="single" w:sz="4" w:space="0" w:color="auto"/>
            </w:tcBorders>
          </w:tcPr>
          <w:p w:rsidR="002F5AA5" w:rsidRDefault="002F5AA5" w:rsidP="005B1FB2">
            <w:pPr>
              <w:ind w:right="840"/>
            </w:pPr>
            <w:r>
              <w:rPr>
                <w:rFonts w:hint="eastAsia"/>
              </w:rPr>
              <w:t>所属</w:t>
            </w:r>
          </w:p>
        </w:tc>
        <w:tc>
          <w:tcPr>
            <w:tcW w:w="2835" w:type="dxa"/>
          </w:tcPr>
          <w:p w:rsidR="002F5AA5" w:rsidRDefault="002F5AA5" w:rsidP="005B1FB2">
            <w:pPr>
              <w:ind w:right="840"/>
            </w:pPr>
          </w:p>
        </w:tc>
      </w:tr>
      <w:tr w:rsidR="002F5AA5" w:rsidTr="005B1FB2">
        <w:tc>
          <w:tcPr>
            <w:tcW w:w="425" w:type="dxa"/>
            <w:vMerge/>
            <w:tcBorders>
              <w:right w:val="single" w:sz="4" w:space="0" w:color="auto"/>
            </w:tcBorders>
          </w:tcPr>
          <w:p w:rsidR="002F5AA5" w:rsidRDefault="002F5AA5" w:rsidP="005B1FB2">
            <w:pPr>
              <w:ind w:right="840"/>
            </w:pPr>
          </w:p>
        </w:tc>
        <w:tc>
          <w:tcPr>
            <w:tcW w:w="425" w:type="dxa"/>
            <w:vMerge/>
            <w:tcBorders>
              <w:left w:val="single" w:sz="4" w:space="0" w:color="auto"/>
            </w:tcBorders>
          </w:tcPr>
          <w:p w:rsidR="002F5AA5" w:rsidRDefault="002F5AA5" w:rsidP="005B1FB2">
            <w:pPr>
              <w:ind w:right="840"/>
            </w:pPr>
          </w:p>
        </w:tc>
        <w:tc>
          <w:tcPr>
            <w:tcW w:w="1701" w:type="dxa"/>
            <w:tcBorders>
              <w:left w:val="single" w:sz="4" w:space="0" w:color="auto"/>
            </w:tcBorders>
          </w:tcPr>
          <w:p w:rsidR="002F5AA5" w:rsidRDefault="002F5AA5" w:rsidP="005B1FB2">
            <w:pPr>
              <w:ind w:right="840"/>
            </w:pPr>
            <w:r>
              <w:rPr>
                <w:rFonts w:hint="eastAsia"/>
              </w:rPr>
              <w:t>氏名</w:t>
            </w:r>
          </w:p>
        </w:tc>
        <w:tc>
          <w:tcPr>
            <w:tcW w:w="2835" w:type="dxa"/>
          </w:tcPr>
          <w:p w:rsidR="002F5AA5" w:rsidRDefault="002F5AA5" w:rsidP="005B1FB2">
            <w:pPr>
              <w:ind w:right="840"/>
            </w:pPr>
          </w:p>
        </w:tc>
      </w:tr>
      <w:tr w:rsidR="002F5AA5" w:rsidTr="005B1FB2">
        <w:trPr>
          <w:trHeight w:val="489"/>
        </w:trPr>
        <w:tc>
          <w:tcPr>
            <w:tcW w:w="425" w:type="dxa"/>
            <w:vMerge/>
            <w:tcBorders>
              <w:right w:val="single" w:sz="4" w:space="0" w:color="auto"/>
            </w:tcBorders>
          </w:tcPr>
          <w:p w:rsidR="002F5AA5" w:rsidRDefault="002F5AA5" w:rsidP="005B1FB2">
            <w:pPr>
              <w:ind w:right="840"/>
            </w:pPr>
          </w:p>
        </w:tc>
        <w:tc>
          <w:tcPr>
            <w:tcW w:w="425" w:type="dxa"/>
            <w:vMerge/>
            <w:tcBorders>
              <w:left w:val="single" w:sz="4" w:space="0" w:color="auto"/>
            </w:tcBorders>
          </w:tcPr>
          <w:p w:rsidR="002F5AA5" w:rsidRDefault="002F5AA5" w:rsidP="005B1FB2">
            <w:pPr>
              <w:ind w:right="840"/>
            </w:pPr>
          </w:p>
        </w:tc>
        <w:tc>
          <w:tcPr>
            <w:tcW w:w="1701" w:type="dxa"/>
            <w:tcBorders>
              <w:left w:val="single" w:sz="4" w:space="0" w:color="auto"/>
            </w:tcBorders>
          </w:tcPr>
          <w:p w:rsidR="002F5AA5" w:rsidRDefault="002F5AA5" w:rsidP="005B1FB2">
            <w:pPr>
              <w:ind w:right="840"/>
            </w:pPr>
            <w:r>
              <w:rPr>
                <w:rFonts w:hint="eastAsia"/>
              </w:rPr>
              <w:t>Email</w:t>
            </w:r>
          </w:p>
        </w:tc>
        <w:tc>
          <w:tcPr>
            <w:tcW w:w="2835" w:type="dxa"/>
          </w:tcPr>
          <w:p w:rsidR="002F5AA5" w:rsidRDefault="002F5AA5" w:rsidP="005B1FB2">
            <w:pPr>
              <w:ind w:right="840"/>
            </w:pPr>
          </w:p>
        </w:tc>
      </w:tr>
    </w:tbl>
    <w:p w:rsidR="002F5AA5" w:rsidRPr="005A5CD6" w:rsidRDefault="002F5AA5" w:rsidP="002F5AA5">
      <w:pPr>
        <w:adjustRightInd w:val="0"/>
        <w:ind w:firstLineChars="100" w:firstLine="210"/>
        <w:jc w:val="left"/>
      </w:pPr>
    </w:p>
    <w:p w:rsidR="004928F6" w:rsidRDefault="004928F6" w:rsidP="00F71E90">
      <w:pPr>
        <w:adjustRightInd w:val="0"/>
        <w:ind w:firstLineChars="100" w:firstLine="210"/>
        <w:jc w:val="left"/>
      </w:pPr>
    </w:p>
    <w:p w:rsidR="004928F6" w:rsidRDefault="002F5AA5" w:rsidP="00F71E90">
      <w:pPr>
        <w:adjustRightInd w:val="0"/>
        <w:ind w:firstLineChars="100" w:firstLine="210"/>
        <w:jc w:val="left"/>
      </w:pPr>
      <w:r>
        <w:rPr>
          <w:rFonts w:hint="eastAsia"/>
        </w:rPr>
        <w:lastRenderedPageBreak/>
        <w:t>【参考】</w:t>
      </w:r>
    </w:p>
    <w:p w:rsidR="002F5AA5" w:rsidRDefault="007A0EA0" w:rsidP="002F5AA5">
      <w:pPr>
        <w:rPr>
          <w:rFonts w:ascii="Calibri" w:hAnsi="Calibri" w:cs="Calibri"/>
        </w:rPr>
      </w:pPr>
      <w:r>
        <w:rPr>
          <w:rFonts w:ascii="Calibri" w:hAnsi="Calibri" w:cs="Calibri" w:hint="eastAsia"/>
        </w:rPr>
        <w:t>１　応募資格</w:t>
      </w:r>
    </w:p>
    <w:p w:rsidR="002F5AA5" w:rsidRDefault="002F5AA5" w:rsidP="002F5AA5">
      <w:pPr>
        <w:ind w:left="210" w:hangingChars="100" w:hanging="210"/>
        <w:rPr>
          <w:rFonts w:ascii="Calibri" w:hAnsi="Calibri" w:cs="Calibri"/>
        </w:rPr>
      </w:pPr>
      <w:r>
        <w:rPr>
          <w:rFonts w:ascii="Calibri" w:hAnsi="Calibri" w:cs="Calibri" w:hint="eastAsia"/>
        </w:rPr>
        <w:t xml:space="preserve">　　プロポーザルに参加する事業者は、以下の要件を全て満たしていること。</w:t>
      </w:r>
    </w:p>
    <w:p w:rsidR="00E662E4" w:rsidRPr="00691958" w:rsidRDefault="00E662E4" w:rsidP="00E662E4">
      <w:pPr>
        <w:rPr>
          <w:rFonts w:asciiTheme="minorEastAsia" w:hAnsiTheme="minorEastAsia" w:cs="Calibri"/>
        </w:rPr>
      </w:pPr>
      <w:r>
        <w:rPr>
          <w:rFonts w:asciiTheme="minorEastAsia" w:hAnsiTheme="minorEastAsia" w:cs="Calibri" w:hint="eastAsia"/>
        </w:rPr>
        <w:t>（１）大田区での競争入札参加資格を有していること。</w:t>
      </w:r>
    </w:p>
    <w:p w:rsidR="00E662E4" w:rsidRDefault="00E662E4" w:rsidP="00E662E4">
      <w:pPr>
        <w:rPr>
          <w:rFonts w:asciiTheme="minorEastAsia" w:hAnsiTheme="minorEastAsia" w:cs="Calibri"/>
        </w:rPr>
      </w:pPr>
      <w:r>
        <w:rPr>
          <w:rFonts w:asciiTheme="minorEastAsia" w:hAnsiTheme="minorEastAsia" w:cs="Calibri" w:hint="eastAsia"/>
        </w:rPr>
        <w:t>（２</w:t>
      </w:r>
      <w:r w:rsidRPr="00691958">
        <w:rPr>
          <w:rFonts w:asciiTheme="minorEastAsia" w:hAnsiTheme="minorEastAsia" w:cs="Calibri" w:hint="eastAsia"/>
        </w:rPr>
        <w:t>）大田区競争入札参加資格者</w:t>
      </w:r>
      <w:r w:rsidRPr="008B22D1">
        <w:rPr>
          <w:rFonts w:asciiTheme="minorEastAsia" w:hAnsiTheme="minorEastAsia" w:cs="Calibri" w:hint="eastAsia"/>
        </w:rPr>
        <w:t>指名停止措置要綱に基づく指名停</w:t>
      </w:r>
      <w:r w:rsidRPr="00691958">
        <w:rPr>
          <w:rFonts w:asciiTheme="minorEastAsia" w:hAnsiTheme="minorEastAsia" w:cs="Calibri" w:hint="eastAsia"/>
        </w:rPr>
        <w:t>止期間中でないこと。</w:t>
      </w:r>
    </w:p>
    <w:p w:rsidR="00E662E4" w:rsidRPr="00691958" w:rsidRDefault="00E662E4" w:rsidP="00E662E4">
      <w:pPr>
        <w:rPr>
          <w:rFonts w:asciiTheme="minorEastAsia" w:hAnsiTheme="minorEastAsia" w:cs="Calibri"/>
        </w:rPr>
      </w:pPr>
      <w:r>
        <w:rPr>
          <w:rFonts w:asciiTheme="minorEastAsia" w:hAnsiTheme="minorEastAsia" w:cs="Calibri" w:hint="eastAsia"/>
        </w:rPr>
        <w:t>（３）地方自治法施行令</w:t>
      </w:r>
      <w:r w:rsidRPr="00691958">
        <w:rPr>
          <w:rFonts w:asciiTheme="minorEastAsia" w:hAnsiTheme="minorEastAsia" w:cs="Calibri" w:hint="eastAsia"/>
        </w:rPr>
        <w:t>第167</w:t>
      </w:r>
      <w:r>
        <w:rPr>
          <w:rFonts w:asciiTheme="minorEastAsia" w:hAnsiTheme="minorEastAsia" w:cs="Calibri" w:hint="eastAsia"/>
        </w:rPr>
        <w:t>条の４の規定に該当し</w:t>
      </w:r>
      <w:r w:rsidRPr="00691958">
        <w:rPr>
          <w:rFonts w:asciiTheme="minorEastAsia" w:hAnsiTheme="minorEastAsia" w:cs="Calibri" w:hint="eastAsia"/>
        </w:rPr>
        <w:t>ないこと。</w:t>
      </w:r>
    </w:p>
    <w:p w:rsidR="00E662E4" w:rsidRPr="00691958" w:rsidRDefault="00E662E4" w:rsidP="00E662E4">
      <w:pPr>
        <w:rPr>
          <w:rFonts w:asciiTheme="minorEastAsia" w:hAnsiTheme="minorEastAsia" w:cs="Calibri"/>
        </w:rPr>
      </w:pPr>
      <w:r w:rsidRPr="00691958">
        <w:rPr>
          <w:rFonts w:asciiTheme="minorEastAsia" w:hAnsiTheme="minorEastAsia" w:cs="Calibri" w:hint="eastAsia"/>
        </w:rPr>
        <w:t>（４）大田区契約関係暴力団等排除措置要綱に基づく排除措置期間中でないこと。</w:t>
      </w:r>
    </w:p>
    <w:p w:rsidR="00E662E4" w:rsidRPr="00691958" w:rsidRDefault="00E662E4" w:rsidP="00E662E4">
      <w:pPr>
        <w:ind w:left="420" w:hangingChars="200" w:hanging="420"/>
        <w:rPr>
          <w:rFonts w:asciiTheme="minorEastAsia" w:hAnsiTheme="minorEastAsia" w:cs="Calibri"/>
        </w:rPr>
      </w:pPr>
      <w:r w:rsidRPr="00691958">
        <w:rPr>
          <w:rFonts w:asciiTheme="minorEastAsia" w:hAnsiTheme="minorEastAsia" w:cs="Calibri" w:hint="eastAsia"/>
        </w:rPr>
        <w:t>（５）</w:t>
      </w:r>
      <w:r>
        <w:rPr>
          <w:rFonts w:asciiTheme="minorEastAsia" w:hAnsiTheme="minorEastAsia" w:cs="Calibri" w:hint="eastAsia"/>
        </w:rPr>
        <w:t>納付すべき国税（法人税、消費税及び地方消費税）及び地方税（事業税及び法人住民税）に滞納がないこと。</w:t>
      </w:r>
    </w:p>
    <w:p w:rsidR="00E662E4" w:rsidRPr="00691958" w:rsidRDefault="00E662E4" w:rsidP="00E662E4">
      <w:pPr>
        <w:ind w:left="420" w:hangingChars="200" w:hanging="420"/>
        <w:rPr>
          <w:rFonts w:asciiTheme="minorEastAsia" w:hAnsiTheme="minorEastAsia" w:cs="Calibri"/>
        </w:rPr>
      </w:pPr>
      <w:r w:rsidRPr="00691958">
        <w:rPr>
          <w:rFonts w:asciiTheme="minorEastAsia" w:hAnsiTheme="minorEastAsia" w:cs="Calibri" w:hint="eastAsia"/>
        </w:rPr>
        <w:t>（６）経営不振の状態（民事再生法に基づき再生手続き開始の申立てがなされたとき。会社更生法に基づき更生手続を行ったとき。）にないこと。</w:t>
      </w:r>
    </w:p>
    <w:p w:rsidR="005A5CD6" w:rsidRPr="007A0EA0" w:rsidRDefault="005A5CD6" w:rsidP="007A0EA0">
      <w:pPr>
        <w:ind w:left="210" w:hangingChars="100" w:hanging="210"/>
        <w:rPr>
          <w:rFonts w:ascii="Calibri" w:hAnsi="Calibri" w:cs="Calibri"/>
        </w:rPr>
      </w:pPr>
    </w:p>
    <w:sectPr w:rsidR="005A5CD6" w:rsidRPr="007A0EA0">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3ED" w:rsidRDefault="00E063ED" w:rsidP="00E063ED">
      <w:r>
        <w:separator/>
      </w:r>
    </w:p>
  </w:endnote>
  <w:endnote w:type="continuationSeparator" w:id="0">
    <w:p w:rsidR="00E063ED" w:rsidRDefault="00E063ED" w:rsidP="00E06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3ED" w:rsidRDefault="00E063ED" w:rsidP="00E063ED">
      <w:r>
        <w:separator/>
      </w:r>
    </w:p>
  </w:footnote>
  <w:footnote w:type="continuationSeparator" w:id="0">
    <w:p w:rsidR="00E063ED" w:rsidRDefault="00E063ED" w:rsidP="00E063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F81" w:rsidRDefault="00040F2C" w:rsidP="00174F81">
    <w:pPr>
      <w:pStyle w:val="a3"/>
      <w:jc w:val="right"/>
    </w:pPr>
    <w:r>
      <w:rPr>
        <w:rFonts w:hint="eastAsia"/>
      </w:rPr>
      <w:t>様式</w:t>
    </w:r>
    <w:r w:rsidR="007A0EA0">
      <w:rPr>
        <w:rFonts w:hint="eastAsia"/>
      </w:rPr>
      <w:t>1</w:t>
    </w:r>
    <w:r w:rsidR="00174F81">
      <w:rPr>
        <w:rFonts w:hint="eastAsia"/>
      </w:rPr>
      <w:t>（参加申込書）</w:t>
    </w:r>
  </w:p>
  <w:p w:rsidR="00174F81" w:rsidRDefault="00174F8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7065EF"/>
    <w:multiLevelType w:val="hybridMultilevel"/>
    <w:tmpl w:val="17DCA72A"/>
    <w:lvl w:ilvl="0" w:tplc="314698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CB01F27"/>
    <w:multiLevelType w:val="hybridMultilevel"/>
    <w:tmpl w:val="17DCA72A"/>
    <w:lvl w:ilvl="0" w:tplc="314698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B01"/>
    <w:rsid w:val="00040F2C"/>
    <w:rsid w:val="00054243"/>
    <w:rsid w:val="00087D07"/>
    <w:rsid w:val="000C63B2"/>
    <w:rsid w:val="001140C2"/>
    <w:rsid w:val="00166F9D"/>
    <w:rsid w:val="00174F81"/>
    <w:rsid w:val="002F5AA5"/>
    <w:rsid w:val="003C3637"/>
    <w:rsid w:val="00476840"/>
    <w:rsid w:val="0049093E"/>
    <w:rsid w:val="004928F6"/>
    <w:rsid w:val="004B15B9"/>
    <w:rsid w:val="00553BA2"/>
    <w:rsid w:val="005915CE"/>
    <w:rsid w:val="005A5CD6"/>
    <w:rsid w:val="005A7AF8"/>
    <w:rsid w:val="00797161"/>
    <w:rsid w:val="007A0EA0"/>
    <w:rsid w:val="00826416"/>
    <w:rsid w:val="00857096"/>
    <w:rsid w:val="0089732C"/>
    <w:rsid w:val="00937A47"/>
    <w:rsid w:val="00986B01"/>
    <w:rsid w:val="009B3171"/>
    <w:rsid w:val="009F3E9E"/>
    <w:rsid w:val="00A14629"/>
    <w:rsid w:val="00A3116E"/>
    <w:rsid w:val="00A7329D"/>
    <w:rsid w:val="00BF1668"/>
    <w:rsid w:val="00D1064A"/>
    <w:rsid w:val="00E063ED"/>
    <w:rsid w:val="00E22956"/>
    <w:rsid w:val="00E30386"/>
    <w:rsid w:val="00E662E4"/>
    <w:rsid w:val="00E66E77"/>
    <w:rsid w:val="00F71E90"/>
    <w:rsid w:val="00F82732"/>
    <w:rsid w:val="00FB09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BA08F1B3-02D6-480B-842B-CE70F8261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63ED"/>
    <w:pPr>
      <w:tabs>
        <w:tab w:val="center" w:pos="4252"/>
        <w:tab w:val="right" w:pos="8504"/>
      </w:tabs>
      <w:snapToGrid w:val="0"/>
    </w:pPr>
  </w:style>
  <w:style w:type="character" w:customStyle="1" w:styleId="a4">
    <w:name w:val="ヘッダー (文字)"/>
    <w:basedOn w:val="a0"/>
    <w:link w:val="a3"/>
    <w:uiPriority w:val="99"/>
    <w:rsid w:val="00E063ED"/>
  </w:style>
  <w:style w:type="paragraph" w:styleId="a5">
    <w:name w:val="footer"/>
    <w:basedOn w:val="a"/>
    <w:link w:val="a6"/>
    <w:uiPriority w:val="99"/>
    <w:unhideWhenUsed/>
    <w:rsid w:val="00E063ED"/>
    <w:pPr>
      <w:tabs>
        <w:tab w:val="center" w:pos="4252"/>
        <w:tab w:val="right" w:pos="8504"/>
      </w:tabs>
      <w:snapToGrid w:val="0"/>
    </w:pPr>
  </w:style>
  <w:style w:type="character" w:customStyle="1" w:styleId="a6">
    <w:name w:val="フッター (文字)"/>
    <w:basedOn w:val="a0"/>
    <w:link w:val="a5"/>
    <w:uiPriority w:val="99"/>
    <w:rsid w:val="00E063ED"/>
  </w:style>
  <w:style w:type="table" w:styleId="a7">
    <w:name w:val="Table Grid"/>
    <w:basedOn w:val="a1"/>
    <w:uiPriority w:val="59"/>
    <w:rsid w:val="003C3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22956"/>
    <w:pPr>
      <w:ind w:leftChars="400" w:left="840"/>
    </w:pPr>
  </w:style>
  <w:style w:type="paragraph" w:styleId="a9">
    <w:name w:val="Balloon Text"/>
    <w:basedOn w:val="a"/>
    <w:link w:val="aa"/>
    <w:uiPriority w:val="99"/>
    <w:semiHidden/>
    <w:unhideWhenUsed/>
    <w:rsid w:val="00174F8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74F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28A4F-632C-4C57-9EEA-E24B95971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88</Words>
  <Characters>507</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2023-06-23T07:58:00Z</dcterms:created>
  <dcterms:modified xsi:type="dcterms:W3CDTF">2023-06-25T23:59:00Z</dcterms:modified>
</cp:coreProperties>
</file>