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E9ACD" w14:textId="77777777" w:rsidR="00AB424B" w:rsidRPr="00331AFA" w:rsidRDefault="004E73A1" w:rsidP="00AB424B">
      <w:pPr>
        <w:jc w:val="center"/>
        <w:rPr>
          <w:rFonts w:asciiTheme="minorEastAsia" w:hAnsiTheme="minorEastAsia" w:cs="Calibri"/>
          <w:sz w:val="24"/>
          <w:szCs w:val="24"/>
        </w:rPr>
      </w:pPr>
      <w:r w:rsidRPr="00331AFA">
        <w:rPr>
          <w:rFonts w:asciiTheme="minorEastAsia" w:hAnsiTheme="minorEastAsia" w:cs="Calibri" w:hint="eastAsia"/>
          <w:spacing w:val="20"/>
          <w:kern w:val="0"/>
          <w:sz w:val="24"/>
          <w:szCs w:val="24"/>
          <w:fitText w:val="1920" w:id="-1044619264"/>
        </w:rPr>
        <w:t>業務実績</w:t>
      </w:r>
      <w:r w:rsidR="00271642" w:rsidRPr="00331AFA">
        <w:rPr>
          <w:rFonts w:asciiTheme="minorEastAsia" w:hAnsiTheme="minorEastAsia" w:cs="Calibri" w:hint="eastAsia"/>
          <w:spacing w:val="20"/>
          <w:kern w:val="0"/>
          <w:sz w:val="24"/>
          <w:szCs w:val="24"/>
          <w:fitText w:val="1920" w:id="-1044619264"/>
        </w:rPr>
        <w:t>一覧</w:t>
      </w:r>
      <w:r w:rsidR="00425EFE" w:rsidRPr="00331AFA">
        <w:rPr>
          <w:rFonts w:asciiTheme="minorEastAsia" w:hAnsiTheme="minorEastAsia" w:cs="Calibri" w:hint="eastAsia"/>
          <w:kern w:val="0"/>
          <w:sz w:val="24"/>
          <w:szCs w:val="24"/>
          <w:fitText w:val="1920" w:id="-1044619264"/>
        </w:rPr>
        <w:t>表</w:t>
      </w:r>
    </w:p>
    <w:p w14:paraId="13055AA8" w14:textId="77777777" w:rsidR="004E33F9" w:rsidRPr="00331AFA" w:rsidRDefault="004E33F9" w:rsidP="00AB424B">
      <w:pPr>
        <w:jc w:val="center"/>
        <w:rPr>
          <w:rFonts w:asciiTheme="minorEastAsia" w:hAnsiTheme="minorEastAsia" w:cs="Calibri"/>
          <w:sz w:val="24"/>
          <w:szCs w:val="24"/>
        </w:rPr>
      </w:pPr>
    </w:p>
    <w:p w14:paraId="4F738AA4" w14:textId="57741A71" w:rsidR="000E63A1" w:rsidRDefault="00331AFA" w:rsidP="004E33F9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他自治体等において</w:t>
      </w:r>
      <w:r w:rsidR="00E73D77">
        <w:rPr>
          <w:rFonts w:hint="eastAsia"/>
          <w:sz w:val="23"/>
          <w:szCs w:val="23"/>
        </w:rPr>
        <w:t>同種の</w:t>
      </w:r>
      <w:r w:rsidR="00D039B2">
        <w:rPr>
          <w:rFonts w:hint="eastAsia"/>
          <w:sz w:val="23"/>
          <w:szCs w:val="23"/>
        </w:rPr>
        <w:t>現地決済型</w:t>
      </w:r>
      <w:r w:rsidR="00E73D77">
        <w:rPr>
          <w:rFonts w:hint="eastAsia"/>
          <w:sz w:val="23"/>
          <w:szCs w:val="23"/>
        </w:rPr>
        <w:t>ふるさと納税業務を受託した</w:t>
      </w:r>
      <w:r>
        <w:rPr>
          <w:rFonts w:hint="eastAsia"/>
          <w:sz w:val="23"/>
          <w:szCs w:val="23"/>
        </w:rPr>
        <w:t>実績を記載すること。</w:t>
      </w:r>
    </w:p>
    <w:tbl>
      <w:tblPr>
        <w:tblStyle w:val="aa"/>
        <w:tblW w:w="13890" w:type="dxa"/>
        <w:tblLook w:val="04A0" w:firstRow="1" w:lastRow="0" w:firstColumn="1" w:lastColumn="0" w:noHBand="0" w:noVBand="1"/>
      </w:tblPr>
      <w:tblGrid>
        <w:gridCol w:w="2778"/>
        <w:gridCol w:w="2138"/>
        <w:gridCol w:w="2138"/>
        <w:gridCol w:w="2977"/>
        <w:gridCol w:w="3859"/>
      </w:tblGrid>
      <w:tr w:rsidR="00331AFA" w14:paraId="52336325" w14:textId="77777777" w:rsidTr="00FE37F4">
        <w:trPr>
          <w:trHeight w:val="464"/>
        </w:trPr>
        <w:tc>
          <w:tcPr>
            <w:tcW w:w="2778" w:type="dxa"/>
            <w:vAlign w:val="center"/>
          </w:tcPr>
          <w:p w14:paraId="1E9A847B" w14:textId="77777777" w:rsidR="00331AFA" w:rsidRDefault="00331AFA" w:rsidP="00331AFA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業務名</w:t>
            </w:r>
          </w:p>
        </w:tc>
        <w:tc>
          <w:tcPr>
            <w:tcW w:w="2138" w:type="dxa"/>
            <w:vAlign w:val="center"/>
          </w:tcPr>
          <w:p w14:paraId="28D9206D" w14:textId="77777777" w:rsidR="00331AFA" w:rsidRDefault="00331AFA" w:rsidP="00331AFA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履行期間</w:t>
            </w:r>
          </w:p>
        </w:tc>
        <w:tc>
          <w:tcPr>
            <w:tcW w:w="2138" w:type="dxa"/>
            <w:vAlign w:val="center"/>
          </w:tcPr>
          <w:p w14:paraId="2CBDC2DA" w14:textId="77777777" w:rsidR="00331AFA" w:rsidRDefault="00331AFA" w:rsidP="00331AFA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発注機関名</w:t>
            </w:r>
          </w:p>
        </w:tc>
        <w:tc>
          <w:tcPr>
            <w:tcW w:w="2977" w:type="dxa"/>
            <w:vAlign w:val="center"/>
          </w:tcPr>
          <w:p w14:paraId="06E8E317" w14:textId="77777777" w:rsidR="00331AFA" w:rsidRDefault="00331AFA" w:rsidP="00331AFA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業務の概要</w:t>
            </w:r>
          </w:p>
        </w:tc>
        <w:tc>
          <w:tcPr>
            <w:tcW w:w="3859" w:type="dxa"/>
            <w:vAlign w:val="center"/>
          </w:tcPr>
          <w:p w14:paraId="2F5C9E2E" w14:textId="77777777" w:rsidR="00331AFA" w:rsidRDefault="00331AFA" w:rsidP="00331AFA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業務実施における特徴的な</w:t>
            </w:r>
          </w:p>
          <w:p w14:paraId="0F2D26BA" w14:textId="77777777" w:rsidR="00331AFA" w:rsidRDefault="00331AFA" w:rsidP="00331AFA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事項・成果</w:t>
            </w:r>
          </w:p>
        </w:tc>
      </w:tr>
      <w:tr w:rsidR="00331AFA" w14:paraId="66A4BF0A" w14:textId="77777777" w:rsidTr="00FE37F4">
        <w:trPr>
          <w:trHeight w:val="1304"/>
        </w:trPr>
        <w:tc>
          <w:tcPr>
            <w:tcW w:w="2778" w:type="dxa"/>
            <w:vAlign w:val="center"/>
          </w:tcPr>
          <w:p w14:paraId="186F576A" w14:textId="77777777" w:rsidR="00331AFA" w:rsidRDefault="00331AFA" w:rsidP="00331AFA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0279303D" w14:textId="77777777" w:rsidR="00331AFA" w:rsidRDefault="00331AFA" w:rsidP="00331AFA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7E3C4682" w14:textId="77777777" w:rsidR="00331AFA" w:rsidRDefault="00331AFA" w:rsidP="00331AFA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969EBD4" w14:textId="77777777" w:rsidR="00331AFA" w:rsidRDefault="00331AFA" w:rsidP="00331AFA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3859" w:type="dxa"/>
            <w:vAlign w:val="center"/>
          </w:tcPr>
          <w:p w14:paraId="1F890580" w14:textId="77777777" w:rsidR="00331AFA" w:rsidRDefault="00331AFA" w:rsidP="00331AFA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  <w:tr w:rsidR="00331AFA" w14:paraId="1F427B88" w14:textId="77777777" w:rsidTr="00FE37F4">
        <w:trPr>
          <w:trHeight w:val="1304"/>
        </w:trPr>
        <w:tc>
          <w:tcPr>
            <w:tcW w:w="2778" w:type="dxa"/>
            <w:vAlign w:val="center"/>
          </w:tcPr>
          <w:p w14:paraId="5941BDAB" w14:textId="77777777" w:rsidR="00331AFA" w:rsidRDefault="00331AFA" w:rsidP="00331AFA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4A163D8F" w14:textId="77777777" w:rsidR="00331AFA" w:rsidRDefault="00331AFA" w:rsidP="00331AFA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52447B21" w14:textId="77777777" w:rsidR="00331AFA" w:rsidRDefault="00331AFA" w:rsidP="00331AFA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8347536" w14:textId="77777777" w:rsidR="00331AFA" w:rsidRDefault="00331AFA" w:rsidP="00331AFA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3859" w:type="dxa"/>
            <w:vAlign w:val="center"/>
          </w:tcPr>
          <w:p w14:paraId="7F815262" w14:textId="77777777" w:rsidR="00331AFA" w:rsidRDefault="00331AFA" w:rsidP="00331AFA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  <w:tr w:rsidR="00331AFA" w14:paraId="4BF816CD" w14:textId="77777777" w:rsidTr="00FE37F4">
        <w:trPr>
          <w:trHeight w:val="1304"/>
        </w:trPr>
        <w:tc>
          <w:tcPr>
            <w:tcW w:w="2778" w:type="dxa"/>
            <w:vAlign w:val="center"/>
          </w:tcPr>
          <w:p w14:paraId="5489C2AF" w14:textId="77777777" w:rsidR="00331AFA" w:rsidRDefault="00331AFA" w:rsidP="00331AFA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43FE88D8" w14:textId="77777777" w:rsidR="00331AFA" w:rsidRDefault="00331AFA" w:rsidP="00331AFA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16D49512" w14:textId="77777777" w:rsidR="00331AFA" w:rsidRDefault="00331AFA" w:rsidP="00331AFA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4679BC4" w14:textId="77777777" w:rsidR="00331AFA" w:rsidRDefault="00331AFA" w:rsidP="00331AFA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3859" w:type="dxa"/>
            <w:vAlign w:val="center"/>
          </w:tcPr>
          <w:p w14:paraId="45CFB24D" w14:textId="77777777" w:rsidR="00331AFA" w:rsidRDefault="00331AFA" w:rsidP="00331AFA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  <w:tr w:rsidR="00331AFA" w14:paraId="410F7418" w14:textId="77777777" w:rsidTr="00FE37F4">
        <w:trPr>
          <w:trHeight w:val="1304"/>
        </w:trPr>
        <w:tc>
          <w:tcPr>
            <w:tcW w:w="2778" w:type="dxa"/>
            <w:vAlign w:val="center"/>
          </w:tcPr>
          <w:p w14:paraId="078FA6B8" w14:textId="77777777" w:rsidR="00331AFA" w:rsidRDefault="00331AFA" w:rsidP="00331AFA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2CFB9811" w14:textId="77777777" w:rsidR="00331AFA" w:rsidRDefault="00331AFA" w:rsidP="00331AFA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4B0598FF" w14:textId="77777777" w:rsidR="00331AFA" w:rsidRDefault="00331AFA" w:rsidP="00331AFA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0CB39CB" w14:textId="77777777" w:rsidR="00331AFA" w:rsidRDefault="00331AFA" w:rsidP="00331AFA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3859" w:type="dxa"/>
            <w:vAlign w:val="center"/>
          </w:tcPr>
          <w:p w14:paraId="7F74DB56" w14:textId="77777777" w:rsidR="00331AFA" w:rsidRDefault="00331AFA" w:rsidP="00331AFA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  <w:tr w:rsidR="00331AFA" w14:paraId="3CBA9BAF" w14:textId="77777777" w:rsidTr="00FE37F4">
        <w:trPr>
          <w:trHeight w:val="1304"/>
        </w:trPr>
        <w:tc>
          <w:tcPr>
            <w:tcW w:w="2778" w:type="dxa"/>
            <w:vAlign w:val="center"/>
          </w:tcPr>
          <w:p w14:paraId="08E58E52" w14:textId="77777777" w:rsidR="00331AFA" w:rsidRDefault="00331AFA" w:rsidP="00331AFA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69918BD8" w14:textId="77777777" w:rsidR="00331AFA" w:rsidRDefault="00331AFA" w:rsidP="00331AFA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0FAED62E" w14:textId="77777777" w:rsidR="00331AFA" w:rsidRDefault="00331AFA" w:rsidP="00331AFA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15B6E17" w14:textId="77777777" w:rsidR="00331AFA" w:rsidRDefault="00331AFA" w:rsidP="00331AFA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3859" w:type="dxa"/>
            <w:vAlign w:val="center"/>
          </w:tcPr>
          <w:p w14:paraId="6B9B37DA" w14:textId="77777777" w:rsidR="00331AFA" w:rsidRDefault="00331AFA" w:rsidP="00331AFA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  <w:tr w:rsidR="00FE37F4" w14:paraId="09D7B5C6" w14:textId="77777777" w:rsidTr="00FE37F4">
        <w:trPr>
          <w:trHeight w:val="464"/>
        </w:trPr>
        <w:tc>
          <w:tcPr>
            <w:tcW w:w="2778" w:type="dxa"/>
            <w:vAlign w:val="center"/>
          </w:tcPr>
          <w:p w14:paraId="5DF35B38" w14:textId="77777777" w:rsidR="00FE37F4" w:rsidRDefault="00FE37F4" w:rsidP="00FE37F4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lastRenderedPageBreak/>
              <w:t>業務名</w:t>
            </w:r>
          </w:p>
        </w:tc>
        <w:tc>
          <w:tcPr>
            <w:tcW w:w="2138" w:type="dxa"/>
            <w:vAlign w:val="center"/>
          </w:tcPr>
          <w:p w14:paraId="5BFF5A98" w14:textId="77777777" w:rsidR="00FE37F4" w:rsidRDefault="00FE37F4" w:rsidP="00FE37F4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履行期間</w:t>
            </w:r>
          </w:p>
        </w:tc>
        <w:tc>
          <w:tcPr>
            <w:tcW w:w="2138" w:type="dxa"/>
            <w:vAlign w:val="center"/>
          </w:tcPr>
          <w:p w14:paraId="6E435E98" w14:textId="77777777" w:rsidR="00FE37F4" w:rsidRDefault="00FE37F4" w:rsidP="00FE37F4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発注機関名</w:t>
            </w:r>
          </w:p>
        </w:tc>
        <w:tc>
          <w:tcPr>
            <w:tcW w:w="2977" w:type="dxa"/>
            <w:vAlign w:val="center"/>
          </w:tcPr>
          <w:p w14:paraId="2990E435" w14:textId="77777777" w:rsidR="00FE37F4" w:rsidRDefault="00FE37F4" w:rsidP="00FE37F4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業務の概要</w:t>
            </w:r>
          </w:p>
        </w:tc>
        <w:tc>
          <w:tcPr>
            <w:tcW w:w="3859" w:type="dxa"/>
            <w:vAlign w:val="center"/>
          </w:tcPr>
          <w:p w14:paraId="368F89D0" w14:textId="77777777" w:rsidR="00FE37F4" w:rsidRDefault="00FE37F4" w:rsidP="00FE37F4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業務実施における特徴的な</w:t>
            </w:r>
          </w:p>
          <w:p w14:paraId="3BA6D21F" w14:textId="77777777" w:rsidR="00FE37F4" w:rsidRDefault="00FE37F4" w:rsidP="00FE37F4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事項・成果</w:t>
            </w:r>
          </w:p>
        </w:tc>
      </w:tr>
      <w:tr w:rsidR="00FE37F4" w14:paraId="1CE323F0" w14:textId="77777777" w:rsidTr="00FE37F4">
        <w:trPr>
          <w:trHeight w:val="1247"/>
        </w:trPr>
        <w:tc>
          <w:tcPr>
            <w:tcW w:w="2778" w:type="dxa"/>
          </w:tcPr>
          <w:p w14:paraId="33651D7C" w14:textId="77777777" w:rsidR="00FE37F4" w:rsidRDefault="00FE37F4" w:rsidP="00CC571C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138" w:type="dxa"/>
          </w:tcPr>
          <w:p w14:paraId="4928EC7F" w14:textId="77777777" w:rsidR="00FE37F4" w:rsidRDefault="00FE37F4" w:rsidP="00CC571C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138" w:type="dxa"/>
          </w:tcPr>
          <w:p w14:paraId="4205A4CB" w14:textId="77777777" w:rsidR="00FE37F4" w:rsidRDefault="00FE37F4" w:rsidP="00CC571C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8FE5B9" w14:textId="77777777" w:rsidR="00FE37F4" w:rsidRDefault="00FE37F4" w:rsidP="00CC571C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3859" w:type="dxa"/>
          </w:tcPr>
          <w:p w14:paraId="446CCC37" w14:textId="77777777" w:rsidR="00FE37F4" w:rsidRDefault="00FE37F4" w:rsidP="00CC571C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  <w:tr w:rsidR="00FE37F4" w14:paraId="6F089702" w14:textId="77777777" w:rsidTr="00FE37F4">
        <w:trPr>
          <w:trHeight w:val="1247"/>
        </w:trPr>
        <w:tc>
          <w:tcPr>
            <w:tcW w:w="2778" w:type="dxa"/>
          </w:tcPr>
          <w:p w14:paraId="50E66C61" w14:textId="77777777" w:rsidR="00FE37F4" w:rsidRDefault="00FE37F4" w:rsidP="00CC571C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138" w:type="dxa"/>
          </w:tcPr>
          <w:p w14:paraId="32D895F0" w14:textId="77777777" w:rsidR="00FE37F4" w:rsidRDefault="00FE37F4" w:rsidP="00CC571C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138" w:type="dxa"/>
          </w:tcPr>
          <w:p w14:paraId="39FCE3B7" w14:textId="77777777" w:rsidR="00FE37F4" w:rsidRDefault="00FE37F4" w:rsidP="00CC571C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B8C0EB" w14:textId="77777777" w:rsidR="00FE37F4" w:rsidRDefault="00FE37F4" w:rsidP="00CC571C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3859" w:type="dxa"/>
          </w:tcPr>
          <w:p w14:paraId="0BCDBE42" w14:textId="77777777" w:rsidR="00FE37F4" w:rsidRDefault="00FE37F4" w:rsidP="00CC571C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  <w:tr w:rsidR="00FE37F4" w14:paraId="67E41B4A" w14:textId="77777777" w:rsidTr="00FE37F4">
        <w:trPr>
          <w:trHeight w:val="1247"/>
        </w:trPr>
        <w:tc>
          <w:tcPr>
            <w:tcW w:w="2778" w:type="dxa"/>
          </w:tcPr>
          <w:p w14:paraId="379607EF" w14:textId="77777777" w:rsidR="00FE37F4" w:rsidRDefault="00FE37F4" w:rsidP="00CC571C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138" w:type="dxa"/>
          </w:tcPr>
          <w:p w14:paraId="11BB3E5C" w14:textId="77777777" w:rsidR="00FE37F4" w:rsidRDefault="00FE37F4" w:rsidP="00CC571C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138" w:type="dxa"/>
          </w:tcPr>
          <w:p w14:paraId="5753FD6D" w14:textId="77777777" w:rsidR="00FE37F4" w:rsidRDefault="00FE37F4" w:rsidP="00CC571C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2E2CAB" w14:textId="77777777" w:rsidR="00FE37F4" w:rsidRDefault="00FE37F4" w:rsidP="00CC571C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3859" w:type="dxa"/>
          </w:tcPr>
          <w:p w14:paraId="22746F72" w14:textId="77777777" w:rsidR="00FE37F4" w:rsidRDefault="00FE37F4" w:rsidP="00CC571C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  <w:tr w:rsidR="00FE37F4" w14:paraId="7C910046" w14:textId="77777777" w:rsidTr="00FE37F4">
        <w:trPr>
          <w:trHeight w:val="1247"/>
        </w:trPr>
        <w:tc>
          <w:tcPr>
            <w:tcW w:w="2778" w:type="dxa"/>
          </w:tcPr>
          <w:p w14:paraId="34F7CC89" w14:textId="77777777" w:rsidR="00FE37F4" w:rsidRDefault="00FE37F4" w:rsidP="00CC571C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138" w:type="dxa"/>
          </w:tcPr>
          <w:p w14:paraId="216E77C4" w14:textId="77777777" w:rsidR="00FE37F4" w:rsidRDefault="00FE37F4" w:rsidP="00CC571C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138" w:type="dxa"/>
          </w:tcPr>
          <w:p w14:paraId="25F5656F" w14:textId="77777777" w:rsidR="00FE37F4" w:rsidRDefault="00FE37F4" w:rsidP="00CC571C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24114E3" w14:textId="77777777" w:rsidR="00FE37F4" w:rsidRDefault="00FE37F4" w:rsidP="00CC571C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3859" w:type="dxa"/>
          </w:tcPr>
          <w:p w14:paraId="25CB1FD5" w14:textId="77777777" w:rsidR="00FE37F4" w:rsidRDefault="00FE37F4" w:rsidP="00CC571C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  <w:tr w:rsidR="00FE37F4" w14:paraId="1B2AC558" w14:textId="77777777" w:rsidTr="00FE37F4">
        <w:trPr>
          <w:trHeight w:val="1247"/>
        </w:trPr>
        <w:tc>
          <w:tcPr>
            <w:tcW w:w="2778" w:type="dxa"/>
          </w:tcPr>
          <w:p w14:paraId="61C46BB9" w14:textId="77777777" w:rsidR="00FE37F4" w:rsidRDefault="00FE37F4" w:rsidP="00CC571C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138" w:type="dxa"/>
          </w:tcPr>
          <w:p w14:paraId="4765806F" w14:textId="77777777" w:rsidR="00FE37F4" w:rsidRDefault="00FE37F4" w:rsidP="00CC571C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138" w:type="dxa"/>
          </w:tcPr>
          <w:p w14:paraId="1BFCEF34" w14:textId="77777777" w:rsidR="00FE37F4" w:rsidRDefault="00FE37F4" w:rsidP="00CC571C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715F4D" w14:textId="77777777" w:rsidR="00FE37F4" w:rsidRDefault="00FE37F4" w:rsidP="00CC571C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3859" w:type="dxa"/>
          </w:tcPr>
          <w:p w14:paraId="0561FCC5" w14:textId="77777777" w:rsidR="00FE37F4" w:rsidRDefault="00FE37F4" w:rsidP="00CC571C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  <w:tr w:rsidR="00FE37F4" w14:paraId="222336F1" w14:textId="77777777" w:rsidTr="00FE37F4">
        <w:trPr>
          <w:trHeight w:val="1247"/>
        </w:trPr>
        <w:tc>
          <w:tcPr>
            <w:tcW w:w="2778" w:type="dxa"/>
          </w:tcPr>
          <w:p w14:paraId="52E18826" w14:textId="77777777" w:rsidR="00FE37F4" w:rsidRDefault="00FE37F4" w:rsidP="00CC571C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138" w:type="dxa"/>
          </w:tcPr>
          <w:p w14:paraId="31310913" w14:textId="77777777" w:rsidR="00FE37F4" w:rsidRDefault="00FE37F4" w:rsidP="00CC571C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138" w:type="dxa"/>
          </w:tcPr>
          <w:p w14:paraId="4135EDA0" w14:textId="77777777" w:rsidR="00FE37F4" w:rsidRDefault="00FE37F4" w:rsidP="00CC571C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E9F727" w14:textId="77777777" w:rsidR="00FE37F4" w:rsidRDefault="00FE37F4" w:rsidP="00CC571C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3859" w:type="dxa"/>
          </w:tcPr>
          <w:p w14:paraId="46BB7FD0" w14:textId="77777777" w:rsidR="00FE37F4" w:rsidRDefault="00FE37F4" w:rsidP="00CC571C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</w:tbl>
    <w:p w14:paraId="3BFF7000" w14:textId="77777777" w:rsidR="00331AFA" w:rsidRPr="00331AFA" w:rsidRDefault="00331AFA" w:rsidP="00FE37F4">
      <w:pPr>
        <w:spacing w:line="20" w:lineRule="exact"/>
        <w:rPr>
          <w:rFonts w:asciiTheme="minorEastAsia" w:hAnsiTheme="minorEastAsia" w:cs="Calibri"/>
          <w:sz w:val="24"/>
          <w:szCs w:val="24"/>
        </w:rPr>
      </w:pPr>
    </w:p>
    <w:sectPr w:rsidR="00331AFA" w:rsidRPr="00331AFA" w:rsidSect="00331AFA">
      <w:headerReference w:type="default" r:id="rId8"/>
      <w:pgSz w:w="16838" w:h="11906" w:orient="landscape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B51F1" w14:textId="77777777" w:rsidR="0088268D" w:rsidRDefault="0088268D" w:rsidP="00E30EDE">
      <w:r>
        <w:separator/>
      </w:r>
    </w:p>
  </w:endnote>
  <w:endnote w:type="continuationSeparator" w:id="0">
    <w:p w14:paraId="5E842B32" w14:textId="77777777" w:rsidR="0088268D" w:rsidRDefault="0088268D" w:rsidP="00E3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744F4" w14:textId="77777777" w:rsidR="0088268D" w:rsidRDefault="0088268D" w:rsidP="00E30EDE">
      <w:r>
        <w:separator/>
      </w:r>
    </w:p>
  </w:footnote>
  <w:footnote w:type="continuationSeparator" w:id="0">
    <w:p w14:paraId="4414B436" w14:textId="77777777" w:rsidR="0088268D" w:rsidRDefault="0088268D" w:rsidP="00E3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EFEC9" w14:textId="77777777" w:rsidR="00AB424B" w:rsidRDefault="00AB424B" w:rsidP="00AB424B">
    <w:pPr>
      <w:pStyle w:val="a3"/>
      <w:jc w:val="right"/>
    </w:pPr>
    <w:r>
      <w:rPr>
        <w:rFonts w:hint="eastAsia"/>
      </w:rPr>
      <w:t>様式</w:t>
    </w:r>
    <w:r w:rsidR="004E33F9">
      <w:rPr>
        <w:rFonts w:hint="eastAsia"/>
      </w:rPr>
      <w:t>4</w:t>
    </w:r>
  </w:p>
  <w:p w14:paraId="5DD1557C" w14:textId="77777777" w:rsidR="00AB424B" w:rsidRDefault="00AB42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84462"/>
    <w:multiLevelType w:val="hybridMultilevel"/>
    <w:tmpl w:val="50763312"/>
    <w:lvl w:ilvl="0" w:tplc="C84ED5E4">
      <w:start w:val="1"/>
      <w:numFmt w:val="aiueoFullWidth"/>
      <w:lvlText w:val="%1"/>
      <w:lvlJc w:val="left"/>
      <w:pPr>
        <w:ind w:left="704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2793673F"/>
    <w:multiLevelType w:val="hybridMultilevel"/>
    <w:tmpl w:val="2E16752E"/>
    <w:lvl w:ilvl="0" w:tplc="FDE859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FC3DBC"/>
    <w:multiLevelType w:val="hybridMultilevel"/>
    <w:tmpl w:val="F9D636D0"/>
    <w:lvl w:ilvl="0" w:tplc="CF3CE40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71280E"/>
    <w:multiLevelType w:val="hybridMultilevel"/>
    <w:tmpl w:val="B924217C"/>
    <w:lvl w:ilvl="0" w:tplc="FDE859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C157DF"/>
    <w:multiLevelType w:val="hybridMultilevel"/>
    <w:tmpl w:val="7A0EFD0C"/>
    <w:lvl w:ilvl="0" w:tplc="3C7A73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4793950">
    <w:abstractNumId w:val="4"/>
  </w:num>
  <w:num w:numId="2" w16cid:durableId="1713918763">
    <w:abstractNumId w:val="1"/>
  </w:num>
  <w:num w:numId="3" w16cid:durableId="1709599073">
    <w:abstractNumId w:val="3"/>
  </w:num>
  <w:num w:numId="4" w16cid:durableId="356009344">
    <w:abstractNumId w:val="2"/>
  </w:num>
  <w:num w:numId="5" w16cid:durableId="1534028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812"/>
    <w:rsid w:val="000E63A1"/>
    <w:rsid w:val="0010021F"/>
    <w:rsid w:val="00123A9A"/>
    <w:rsid w:val="00271642"/>
    <w:rsid w:val="00331AFA"/>
    <w:rsid w:val="00355727"/>
    <w:rsid w:val="00425EFE"/>
    <w:rsid w:val="004451C8"/>
    <w:rsid w:val="00456DCD"/>
    <w:rsid w:val="00470869"/>
    <w:rsid w:val="00487C89"/>
    <w:rsid w:val="004E33F9"/>
    <w:rsid w:val="004E73A1"/>
    <w:rsid w:val="005104EE"/>
    <w:rsid w:val="0056622F"/>
    <w:rsid w:val="006945FC"/>
    <w:rsid w:val="0069549C"/>
    <w:rsid w:val="006B0812"/>
    <w:rsid w:val="008176A3"/>
    <w:rsid w:val="0088268D"/>
    <w:rsid w:val="008A67EE"/>
    <w:rsid w:val="008E187B"/>
    <w:rsid w:val="00975FA1"/>
    <w:rsid w:val="0097728D"/>
    <w:rsid w:val="00A86E91"/>
    <w:rsid w:val="00AA4C49"/>
    <w:rsid w:val="00AB424B"/>
    <w:rsid w:val="00B22805"/>
    <w:rsid w:val="00B65A33"/>
    <w:rsid w:val="00C15604"/>
    <w:rsid w:val="00CA3EC5"/>
    <w:rsid w:val="00CC62CF"/>
    <w:rsid w:val="00D039B2"/>
    <w:rsid w:val="00D63239"/>
    <w:rsid w:val="00D7276D"/>
    <w:rsid w:val="00DA5BC3"/>
    <w:rsid w:val="00E30EDE"/>
    <w:rsid w:val="00E73D77"/>
    <w:rsid w:val="00EF317F"/>
    <w:rsid w:val="00F63499"/>
    <w:rsid w:val="00F71910"/>
    <w:rsid w:val="00FE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B135BF"/>
  <w15:docId w15:val="{26F5C236-6CA9-4ED5-9EDC-F03F3E41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EDE"/>
  </w:style>
  <w:style w:type="paragraph" w:styleId="a5">
    <w:name w:val="footer"/>
    <w:basedOn w:val="a"/>
    <w:link w:val="a6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EDE"/>
  </w:style>
  <w:style w:type="paragraph" w:styleId="a7">
    <w:name w:val="List Paragraph"/>
    <w:basedOn w:val="a"/>
    <w:uiPriority w:val="34"/>
    <w:qFormat/>
    <w:rsid w:val="00E30E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4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2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B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29982-000B-4F35-AE0E-847511F8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</Words>
  <Characters>170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2017-07-19T08:03:00Z</cp:lastPrinted>
  <dcterms:created xsi:type="dcterms:W3CDTF">2017-10-30T00:38:00Z</dcterms:created>
  <dcterms:modified xsi:type="dcterms:W3CDTF">2025-04-07T06:47:00Z</dcterms:modified>
</cp:coreProperties>
</file>